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宿迁市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中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医院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2020年招聘工作人员报名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宋体" w:eastAsia="方正小标宋简体" w:cs="宋体"/>
          <w:color w:val="000000"/>
          <w:sz w:val="28"/>
          <w:szCs w:val="28"/>
          <w:lang w:val="en-US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                      报名时间：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年   月   日</w:t>
      </w:r>
    </w:p>
    <w:tbl>
      <w:tblPr>
        <w:tblStyle w:val="4"/>
        <w:tblW w:w="930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72"/>
        <w:gridCol w:w="607"/>
        <w:gridCol w:w="407"/>
        <w:gridCol w:w="251"/>
        <w:gridCol w:w="224"/>
        <w:gridCol w:w="557"/>
        <w:gridCol w:w="419"/>
        <w:gridCol w:w="310"/>
        <w:gridCol w:w="657"/>
        <w:gridCol w:w="783"/>
        <w:gridCol w:w="253"/>
        <w:gridCol w:w="652"/>
        <w:gridCol w:w="747"/>
        <w:gridCol w:w="168"/>
        <w:gridCol w:w="197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37" w:type="dxa"/>
            <w:gridSpan w:val="4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3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399" w:type="dxa"/>
            <w:gridSpan w:val="2"/>
            <w:tcBorders>
              <w:top w:val="single" w:color="auto" w:sz="12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vMerge w:val="restart"/>
            <w:tcBorders>
              <w:top w:val="single" w:color="auto" w:sz="12" w:space="0"/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92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 年月</w:t>
            </w:r>
          </w:p>
        </w:tc>
        <w:tc>
          <w:tcPr>
            <w:tcW w:w="16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籍贯</w:t>
            </w:r>
          </w:p>
        </w:tc>
        <w:tc>
          <w:tcPr>
            <w:tcW w:w="13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92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身高（cm）</w:t>
            </w:r>
          </w:p>
        </w:tc>
        <w:tc>
          <w:tcPr>
            <w:tcW w:w="163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8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386" w:type="dxa"/>
            <w:gridSpan w:val="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状况</w:t>
            </w:r>
          </w:p>
        </w:tc>
        <w:tc>
          <w:tcPr>
            <w:tcW w:w="13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293" w:type="dxa"/>
            <w:gridSpan w:val="2"/>
            <w:vMerge w:val="restart"/>
            <w:tcBorders>
              <w:top w:val="single" w:color="000000" w:sz="6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lang w:val="en-US" w:eastAsia="zh-CN"/>
              </w:rPr>
              <w:t>原</w:t>
            </w: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工作单位及等级</w:t>
            </w:r>
          </w:p>
        </w:tc>
        <w:tc>
          <w:tcPr>
            <w:tcW w:w="3432" w:type="dxa"/>
            <w:gridSpan w:val="8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pacing w:val="-1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036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专业技术职称</w:t>
            </w:r>
          </w:p>
        </w:tc>
        <w:tc>
          <w:tcPr>
            <w:tcW w:w="1399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left w:val="single" w:color="000000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</w:trPr>
        <w:tc>
          <w:tcPr>
            <w:tcW w:w="1293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3432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1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pacing w:val="-10"/>
                <w:sz w:val="24"/>
              </w:rPr>
              <w:t>职务</w:t>
            </w:r>
          </w:p>
        </w:tc>
        <w:tc>
          <w:tcPr>
            <w:tcW w:w="1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</w:p>
        </w:tc>
        <w:tc>
          <w:tcPr>
            <w:tcW w:w="2147" w:type="dxa"/>
            <w:gridSpan w:val="2"/>
            <w:vMerge w:val="continue"/>
            <w:tcBorders>
              <w:left w:val="single" w:color="000000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学位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全日制教  育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 专 业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教  育</w:t>
            </w:r>
          </w:p>
        </w:tc>
        <w:tc>
          <w:tcPr>
            <w:tcW w:w="882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毕业院校及 专 业</w:t>
            </w:r>
          </w:p>
        </w:tc>
        <w:tc>
          <w:tcPr>
            <w:tcW w:w="234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时间</w:t>
            </w:r>
          </w:p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900" w:type="dxa"/>
            <w:gridSpan w:val="3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身份证号</w:t>
            </w:r>
          </w:p>
        </w:tc>
        <w:tc>
          <w:tcPr>
            <w:tcW w:w="3608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0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报考岗位</w:t>
            </w:r>
          </w:p>
        </w:tc>
        <w:tc>
          <w:tcPr>
            <w:tcW w:w="289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通讯 地址</w:t>
            </w:r>
          </w:p>
        </w:tc>
        <w:tc>
          <w:tcPr>
            <w:tcW w:w="5492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 电话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4" w:hRule="atLeast"/>
        </w:trPr>
        <w:tc>
          <w:tcPr>
            <w:tcW w:w="921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8386" w:type="dxa"/>
            <w:gridSpan w:val="1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</w:trPr>
        <w:tc>
          <w:tcPr>
            <w:tcW w:w="921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成员</w:t>
            </w:r>
          </w:p>
          <w:p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关系</w:t>
            </w: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所在单位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921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5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40" w:lineRule="exact"/>
      </w:pPr>
    </w:p>
    <w:p/>
    <w:sectPr>
      <w:headerReference r:id="rId3" w:type="default"/>
      <w:footerReference r:id="rId4" w:type="even"/>
      <w:pgSz w:w="11906" w:h="16838"/>
      <w:pgMar w:top="1418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F771F"/>
    <w:rsid w:val="231F771F"/>
    <w:rsid w:val="7F56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2020-10-14T05:41:00Z</dcterms:created>
  <dc:creator>陈尧</dc:creator>
  <cp:lastModifiedBy>陈尧</cp:lastModifiedBy>
  <cp:lastPrinted>2020-10-14T05:53:00Z</cp:lastPrinted>
  <dcterms:modified xsi:type="dcterms:W3CDTF">2020-10-14T06:10:59Z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