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F63" w:rsidRPr="004F31C7" w:rsidRDefault="00BB2F63" w:rsidP="00CA2769">
      <w:pPr>
        <w:jc w:val="center"/>
        <w:rPr>
          <w:rFonts w:ascii="Microsoft YaHei UI" w:eastAsiaTheme="minorEastAsia"/>
          <w:w w:val="95"/>
          <w:sz w:val="44"/>
        </w:rPr>
      </w:pPr>
    </w:p>
    <w:p w:rsidR="004F31C7" w:rsidRPr="0003124C" w:rsidRDefault="004F31C7" w:rsidP="004F31C7">
      <w:pPr>
        <w:jc w:val="center"/>
        <w:rPr>
          <w:rFonts w:ascii="宋体" w:eastAsia="宋体" w:hAnsi="宋体"/>
          <w:b/>
          <w:bCs/>
          <w:sz w:val="28"/>
          <w:szCs w:val="28"/>
        </w:rPr>
      </w:pPr>
      <w:r w:rsidRPr="0003124C">
        <w:rPr>
          <w:rFonts w:ascii="宋体" w:eastAsia="宋体" w:hAnsi="宋体" w:hint="eastAsia"/>
          <w:b/>
          <w:bCs/>
          <w:sz w:val="28"/>
          <w:szCs w:val="28"/>
        </w:rPr>
        <w:t>医用超低温冰箱</w:t>
      </w:r>
    </w:p>
    <w:p w:rsidR="004F31C7" w:rsidRPr="004F31C7" w:rsidRDefault="004F31C7" w:rsidP="004F31C7">
      <w:pPr>
        <w:rPr>
          <w:rFonts w:ascii="宋体" w:eastAsia="宋体" w:hAnsi="宋体"/>
          <w:bCs/>
          <w:sz w:val="28"/>
          <w:szCs w:val="28"/>
        </w:rPr>
      </w:pPr>
      <w:r w:rsidRPr="004F31C7">
        <w:rPr>
          <w:rFonts w:ascii="宋体" w:eastAsia="宋体" w:hAnsi="宋体" w:hint="eastAsia"/>
          <w:bCs/>
          <w:sz w:val="28"/>
          <w:szCs w:val="28"/>
        </w:rPr>
        <w:t>参数：</w:t>
      </w:r>
    </w:p>
    <w:p w:rsidR="004F31C7" w:rsidRPr="004F31C7" w:rsidRDefault="004F31C7" w:rsidP="004F31C7">
      <w:pPr>
        <w:rPr>
          <w:rFonts w:ascii="宋体" w:eastAsia="宋体" w:hAnsi="宋体"/>
          <w:bCs/>
          <w:sz w:val="28"/>
          <w:szCs w:val="28"/>
        </w:rPr>
      </w:pPr>
      <w:r w:rsidRPr="004F31C7">
        <w:rPr>
          <w:rFonts w:ascii="宋体" w:eastAsia="宋体" w:hAnsi="宋体" w:hint="eastAsia"/>
          <w:bCs/>
          <w:sz w:val="28"/>
          <w:szCs w:val="28"/>
        </w:rPr>
        <w:t>温度可达到-80℃及以下，有效容积大于300L，蜂鸣报警，显示报警原因，显示温度，工作状态，电压，环境温度等。</w:t>
      </w:r>
    </w:p>
    <w:p w:rsidR="00BB2F63" w:rsidRDefault="00BB2F63" w:rsidP="00CA2769">
      <w:pPr>
        <w:jc w:val="center"/>
        <w:rPr>
          <w:rFonts w:ascii="Microsoft YaHei UI" w:eastAsiaTheme="minorEastAsia"/>
          <w:b/>
          <w:w w:val="95"/>
          <w:sz w:val="44"/>
        </w:rPr>
      </w:pPr>
    </w:p>
    <w:p w:rsidR="00BB2F63" w:rsidRPr="004F31C7" w:rsidRDefault="00BB2F63" w:rsidP="004F31C7">
      <w:pPr>
        <w:rPr>
          <w:rFonts w:asciiTheme="minorEastAsia" w:hAnsiTheme="minorEastAsia"/>
          <w:b/>
          <w:bCs/>
          <w:sz w:val="28"/>
          <w:szCs w:val="28"/>
        </w:rPr>
      </w:pPr>
      <w:bookmarkStart w:id="0" w:name="_GoBack"/>
      <w:bookmarkEnd w:id="0"/>
    </w:p>
    <w:p w:rsidR="00BB2F63" w:rsidRDefault="00BB2F63"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3C6FF8" w:rsidRDefault="003C6FF8" w:rsidP="00CA2769">
      <w:pPr>
        <w:jc w:val="center"/>
        <w:rPr>
          <w:rFonts w:ascii="Microsoft YaHei UI" w:eastAsiaTheme="minorEastAsia"/>
          <w:b/>
          <w:w w:val="95"/>
          <w:sz w:val="44"/>
        </w:rPr>
      </w:pPr>
    </w:p>
    <w:p w:rsidR="00E9170C" w:rsidRDefault="00E9170C" w:rsidP="00BB2F63">
      <w:pPr>
        <w:ind w:firstLineChars="1640" w:firstLine="6906"/>
        <w:rPr>
          <w:rFonts w:ascii="Microsoft YaHei UI" w:eastAsiaTheme="minorEastAsia"/>
          <w:b/>
          <w:w w:val="95"/>
          <w:sz w:val="44"/>
        </w:rPr>
      </w:pPr>
    </w:p>
    <w:p w:rsidR="00FF6308" w:rsidRPr="00BC4A27" w:rsidRDefault="00CA2769" w:rsidP="00BB2F63">
      <w:pPr>
        <w:ind w:firstLineChars="1640" w:firstLine="6906"/>
        <w:rPr>
          <w:rFonts w:ascii="宋体" w:eastAsia="宋体" w:hAnsi="宋体"/>
          <w:sz w:val="21"/>
          <w:szCs w:val="21"/>
        </w:rPr>
      </w:pPr>
      <w:r>
        <w:rPr>
          <w:rFonts w:ascii="Microsoft YaHei UI" w:eastAsia="Microsoft YaHei UI" w:hint="eastAsia"/>
          <w:b/>
          <w:w w:val="95"/>
          <w:sz w:val="44"/>
        </w:rPr>
        <w:lastRenderedPageBreak/>
        <w:t>评标办法</w:t>
      </w:r>
    </w:p>
    <w:tbl>
      <w:tblPr>
        <w:tblStyle w:val="a4"/>
        <w:tblW w:w="0" w:type="auto"/>
        <w:tblInd w:w="2943" w:type="dxa"/>
        <w:tblLayout w:type="fixed"/>
        <w:tblLook w:val="04A0"/>
      </w:tblPr>
      <w:tblGrid>
        <w:gridCol w:w="567"/>
        <w:gridCol w:w="1985"/>
        <w:gridCol w:w="735"/>
        <w:gridCol w:w="6494"/>
      </w:tblGrid>
      <w:tr w:rsidR="00FF6308" w:rsidRPr="004962D0" w:rsidTr="00223FF0">
        <w:trPr>
          <w:trHeight w:val="70"/>
        </w:trPr>
        <w:tc>
          <w:tcPr>
            <w:tcW w:w="2552" w:type="dxa"/>
            <w:gridSpan w:val="2"/>
          </w:tcPr>
          <w:p w:rsidR="00FF6308" w:rsidRPr="00223FF0" w:rsidRDefault="00FF6308" w:rsidP="00FF6308">
            <w:pPr>
              <w:jc w:val="center"/>
              <w:rPr>
                <w:rFonts w:ascii="宋体" w:eastAsia="宋体" w:hAnsi="宋体"/>
                <w:sz w:val="24"/>
                <w:szCs w:val="24"/>
              </w:rPr>
            </w:pPr>
            <w:r w:rsidRPr="00223FF0">
              <w:rPr>
                <w:rFonts w:ascii="宋体" w:eastAsia="宋体" w:hAnsi="宋体"/>
                <w:sz w:val="24"/>
                <w:szCs w:val="24"/>
              </w:rPr>
              <w:t>评审因素</w:t>
            </w:r>
          </w:p>
        </w:tc>
        <w:tc>
          <w:tcPr>
            <w:tcW w:w="735" w:type="dxa"/>
          </w:tcPr>
          <w:p w:rsidR="00FF6308" w:rsidRPr="00223FF0" w:rsidRDefault="00FF6308" w:rsidP="00FF6308">
            <w:pPr>
              <w:jc w:val="center"/>
              <w:rPr>
                <w:rFonts w:ascii="宋体" w:eastAsia="宋体" w:hAnsi="宋体"/>
                <w:sz w:val="24"/>
                <w:szCs w:val="24"/>
              </w:rPr>
            </w:pPr>
            <w:r w:rsidRPr="00223FF0">
              <w:rPr>
                <w:rFonts w:ascii="宋体" w:eastAsia="宋体" w:hAnsi="宋体" w:hint="eastAsia"/>
                <w:sz w:val="24"/>
                <w:szCs w:val="24"/>
              </w:rPr>
              <w:t>分值</w:t>
            </w:r>
          </w:p>
        </w:tc>
        <w:tc>
          <w:tcPr>
            <w:tcW w:w="6494" w:type="dxa"/>
          </w:tcPr>
          <w:p w:rsidR="00FF6308" w:rsidRPr="00223FF0" w:rsidRDefault="00FF6308" w:rsidP="00FF6308">
            <w:pPr>
              <w:jc w:val="center"/>
              <w:rPr>
                <w:rFonts w:ascii="宋体" w:eastAsia="宋体" w:hAnsi="宋体"/>
                <w:sz w:val="24"/>
                <w:szCs w:val="24"/>
              </w:rPr>
            </w:pPr>
            <w:r w:rsidRPr="00223FF0">
              <w:rPr>
                <w:rFonts w:ascii="宋体" w:eastAsia="宋体" w:hAnsi="宋体" w:hint="eastAsia"/>
                <w:sz w:val="24"/>
                <w:szCs w:val="24"/>
              </w:rPr>
              <w:t>评分细则</w:t>
            </w:r>
          </w:p>
        </w:tc>
      </w:tr>
      <w:tr w:rsidR="00662EDF" w:rsidRPr="004962D0" w:rsidTr="004B1F65">
        <w:tc>
          <w:tcPr>
            <w:tcW w:w="567" w:type="dxa"/>
            <w:vAlign w:val="center"/>
          </w:tcPr>
          <w:p w:rsidR="00FF6308" w:rsidRPr="00223FF0" w:rsidRDefault="00FF6308" w:rsidP="00662EDF">
            <w:pPr>
              <w:pStyle w:val="TableParagraph"/>
              <w:wordWrap w:val="0"/>
              <w:spacing w:before="47"/>
              <w:ind w:right="107"/>
              <w:jc w:val="center"/>
              <w:rPr>
                <w:rFonts w:ascii="宋体" w:eastAsia="宋体" w:hAnsi="宋体"/>
                <w:sz w:val="24"/>
                <w:szCs w:val="24"/>
              </w:rPr>
            </w:pPr>
          </w:p>
          <w:p w:rsidR="00FF6308" w:rsidRPr="00223FF0" w:rsidRDefault="00FF6308" w:rsidP="00662EDF">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价格分</w:t>
            </w:r>
          </w:p>
        </w:tc>
        <w:tc>
          <w:tcPr>
            <w:tcW w:w="1985" w:type="dxa"/>
            <w:vAlign w:val="center"/>
          </w:tcPr>
          <w:p w:rsidR="00FF6308" w:rsidRPr="00223FF0" w:rsidRDefault="00FF6308" w:rsidP="00662EDF">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设备响应报价</w:t>
            </w:r>
          </w:p>
        </w:tc>
        <w:tc>
          <w:tcPr>
            <w:tcW w:w="735" w:type="dxa"/>
            <w:vAlign w:val="center"/>
          </w:tcPr>
          <w:p w:rsidR="00FF6308" w:rsidRPr="00223FF0" w:rsidRDefault="00FF6308" w:rsidP="004B1F65">
            <w:pPr>
              <w:pStyle w:val="TableParagraph"/>
              <w:wordWrap w:val="0"/>
              <w:spacing w:before="47"/>
              <w:ind w:right="107"/>
              <w:jc w:val="center"/>
              <w:rPr>
                <w:rFonts w:ascii="宋体" w:eastAsia="宋体" w:hAnsi="宋体"/>
                <w:sz w:val="24"/>
                <w:szCs w:val="24"/>
              </w:rPr>
            </w:pPr>
            <w:r w:rsidRPr="00223FF0">
              <w:rPr>
                <w:rFonts w:ascii="宋体" w:eastAsia="宋体" w:hAnsi="宋体" w:hint="eastAsia"/>
                <w:sz w:val="24"/>
                <w:szCs w:val="24"/>
              </w:rPr>
              <w:t>30</w:t>
            </w:r>
          </w:p>
        </w:tc>
        <w:tc>
          <w:tcPr>
            <w:tcW w:w="6494" w:type="dxa"/>
          </w:tcPr>
          <w:p w:rsidR="00FF6308" w:rsidRPr="00223FF0" w:rsidRDefault="00FF6308" w:rsidP="00FF6308">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满足竞争性磋商文件要求且最终价格最低的报价为评标基准价，其价格分为满分，其他供应商的价格分按下列公式计算：</w:t>
            </w:r>
          </w:p>
          <w:p w:rsidR="00FF6308" w:rsidRPr="00223FF0" w:rsidRDefault="00FF6308" w:rsidP="00FF6308">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报价得分＝（评标基准价/报价）×30</w:t>
            </w:r>
          </w:p>
        </w:tc>
      </w:tr>
      <w:tr w:rsidR="00662EDF" w:rsidRPr="004962D0" w:rsidTr="004B1F65">
        <w:tc>
          <w:tcPr>
            <w:tcW w:w="567" w:type="dxa"/>
            <w:vMerge w:val="restart"/>
            <w:vAlign w:val="center"/>
          </w:tcPr>
          <w:p w:rsidR="00662EDF" w:rsidRPr="00223FF0" w:rsidRDefault="00662EDF" w:rsidP="00662EDF">
            <w:pPr>
              <w:pStyle w:val="TableParagraph"/>
              <w:wordWrap w:val="0"/>
              <w:spacing w:before="47"/>
              <w:ind w:right="107"/>
              <w:jc w:val="center"/>
              <w:rPr>
                <w:rFonts w:ascii="宋体" w:eastAsia="宋体" w:hAnsi="宋体"/>
                <w:sz w:val="24"/>
                <w:szCs w:val="24"/>
              </w:rPr>
            </w:pPr>
            <w:r w:rsidRPr="00223FF0">
              <w:rPr>
                <w:rFonts w:ascii="宋体" w:eastAsia="宋体" w:hAnsi="宋体" w:hint="eastAsia"/>
                <w:sz w:val="24"/>
                <w:szCs w:val="24"/>
              </w:rPr>
              <w:t>技术分</w:t>
            </w:r>
          </w:p>
        </w:tc>
        <w:tc>
          <w:tcPr>
            <w:tcW w:w="1985" w:type="dxa"/>
            <w:vAlign w:val="center"/>
          </w:tcPr>
          <w:p w:rsidR="00662EDF" w:rsidRPr="00223FF0" w:rsidRDefault="00662EDF" w:rsidP="00662EDF">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技术参数响应</w:t>
            </w:r>
          </w:p>
        </w:tc>
        <w:tc>
          <w:tcPr>
            <w:tcW w:w="735" w:type="dxa"/>
            <w:vAlign w:val="center"/>
          </w:tcPr>
          <w:p w:rsidR="00662EDF" w:rsidRPr="00223FF0" w:rsidRDefault="004B1F65" w:rsidP="004B1F65">
            <w:pPr>
              <w:pStyle w:val="TableParagraph"/>
              <w:wordWrap w:val="0"/>
              <w:spacing w:before="47"/>
              <w:ind w:right="107"/>
              <w:jc w:val="center"/>
              <w:rPr>
                <w:rFonts w:ascii="宋体" w:eastAsia="宋体" w:hAnsi="宋体"/>
                <w:sz w:val="24"/>
                <w:szCs w:val="24"/>
              </w:rPr>
            </w:pPr>
            <w:r>
              <w:rPr>
                <w:rFonts w:ascii="宋体" w:eastAsia="宋体" w:hAnsi="宋体" w:hint="eastAsia"/>
                <w:sz w:val="24"/>
                <w:szCs w:val="24"/>
              </w:rPr>
              <w:t>44</w:t>
            </w:r>
          </w:p>
        </w:tc>
        <w:tc>
          <w:tcPr>
            <w:tcW w:w="6494" w:type="dxa"/>
          </w:tcPr>
          <w:p w:rsidR="00662EDF" w:rsidRPr="00223FF0" w:rsidRDefault="004B1F65" w:rsidP="00FF6308">
            <w:pPr>
              <w:pStyle w:val="TableParagraph"/>
              <w:wordWrap w:val="0"/>
              <w:spacing w:before="47"/>
              <w:ind w:right="107"/>
              <w:jc w:val="center"/>
              <w:rPr>
                <w:rFonts w:ascii="宋体" w:eastAsia="宋体" w:hAnsi="宋体"/>
                <w:sz w:val="24"/>
                <w:szCs w:val="24"/>
              </w:rPr>
            </w:pPr>
            <w:r>
              <w:rPr>
                <w:sz w:val="24"/>
              </w:rPr>
              <w:t xml:space="preserve">完全满足竞争性磋商文件技术指标要求得基准分 </w:t>
            </w:r>
            <w:r>
              <w:rPr>
                <w:rFonts w:hint="eastAsia"/>
                <w:sz w:val="24"/>
              </w:rPr>
              <w:t>34</w:t>
            </w:r>
            <w:r>
              <w:rPr>
                <w:sz w:val="24"/>
              </w:rPr>
              <w:t xml:space="preserve">分；有实质性正偏离每项加 2 分，总分最高不超过 </w:t>
            </w:r>
            <w:r>
              <w:rPr>
                <w:rFonts w:hint="eastAsia"/>
                <w:sz w:val="24"/>
              </w:rPr>
              <w:t>44</w:t>
            </w:r>
            <w:r>
              <w:rPr>
                <w:sz w:val="24"/>
              </w:rPr>
              <w:t>分；有实质性负偏离每项减 2 分，减完为止</w:t>
            </w:r>
          </w:p>
        </w:tc>
      </w:tr>
      <w:tr w:rsidR="00662EDF" w:rsidRPr="004962D0" w:rsidTr="004B1F65">
        <w:tc>
          <w:tcPr>
            <w:tcW w:w="567" w:type="dxa"/>
            <w:vMerge/>
          </w:tcPr>
          <w:p w:rsidR="00662EDF" w:rsidRPr="00223FF0" w:rsidRDefault="00662EDF" w:rsidP="00FF6308">
            <w:pPr>
              <w:pStyle w:val="TableParagraph"/>
              <w:wordWrap w:val="0"/>
              <w:spacing w:before="47"/>
              <w:ind w:right="107"/>
              <w:jc w:val="center"/>
              <w:rPr>
                <w:rFonts w:ascii="宋体" w:eastAsia="宋体" w:hAnsi="宋体"/>
                <w:sz w:val="24"/>
                <w:szCs w:val="24"/>
              </w:rPr>
            </w:pPr>
          </w:p>
        </w:tc>
        <w:tc>
          <w:tcPr>
            <w:tcW w:w="1985" w:type="dxa"/>
            <w:vAlign w:val="center"/>
          </w:tcPr>
          <w:p w:rsidR="00662EDF" w:rsidRPr="00223FF0" w:rsidRDefault="00662EDF" w:rsidP="00662EDF">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品牌影响力</w:t>
            </w:r>
          </w:p>
        </w:tc>
        <w:tc>
          <w:tcPr>
            <w:tcW w:w="735" w:type="dxa"/>
            <w:vAlign w:val="center"/>
          </w:tcPr>
          <w:p w:rsidR="00662EDF" w:rsidRPr="00223FF0" w:rsidRDefault="00B16509" w:rsidP="004B1F65">
            <w:pPr>
              <w:pStyle w:val="TableParagraph"/>
              <w:wordWrap w:val="0"/>
              <w:spacing w:before="47"/>
              <w:ind w:right="107"/>
              <w:jc w:val="center"/>
              <w:rPr>
                <w:rFonts w:ascii="宋体" w:eastAsia="宋体" w:hAnsi="宋体"/>
                <w:sz w:val="24"/>
                <w:szCs w:val="24"/>
              </w:rPr>
            </w:pPr>
            <w:r>
              <w:rPr>
                <w:rFonts w:ascii="宋体" w:eastAsia="宋体" w:hAnsi="宋体" w:hint="eastAsia"/>
                <w:sz w:val="24"/>
                <w:szCs w:val="24"/>
              </w:rPr>
              <w:t>6</w:t>
            </w:r>
          </w:p>
        </w:tc>
        <w:tc>
          <w:tcPr>
            <w:tcW w:w="6494" w:type="dxa"/>
          </w:tcPr>
          <w:p w:rsidR="00662EDF" w:rsidRPr="00223FF0" w:rsidRDefault="004B1F65" w:rsidP="00FF6308">
            <w:pPr>
              <w:pStyle w:val="TableParagraph"/>
              <w:wordWrap w:val="0"/>
              <w:spacing w:before="47"/>
              <w:ind w:right="107"/>
              <w:jc w:val="center"/>
              <w:rPr>
                <w:rFonts w:ascii="宋体" w:eastAsia="宋体" w:hAnsi="宋体"/>
                <w:sz w:val="24"/>
                <w:szCs w:val="24"/>
              </w:rPr>
            </w:pPr>
            <w:r>
              <w:rPr>
                <w:sz w:val="24"/>
              </w:rPr>
              <w:t>根据响应供应商所投产品品牌在行业内的评价、影响力、市场占有率等情况评分。需提供相应产品或品牌获得的荣誉、奖项、认证证书等。</w:t>
            </w:r>
          </w:p>
        </w:tc>
      </w:tr>
      <w:tr w:rsidR="00662EDF" w:rsidRPr="004962D0" w:rsidTr="004B1F65">
        <w:tc>
          <w:tcPr>
            <w:tcW w:w="567" w:type="dxa"/>
            <w:vMerge w:val="restart"/>
            <w:vAlign w:val="center"/>
          </w:tcPr>
          <w:p w:rsidR="00662EDF" w:rsidRPr="00223FF0" w:rsidRDefault="00662EDF" w:rsidP="00662EDF">
            <w:pPr>
              <w:pStyle w:val="TableParagraph"/>
              <w:wordWrap w:val="0"/>
              <w:spacing w:before="47"/>
              <w:ind w:right="107"/>
              <w:jc w:val="center"/>
              <w:rPr>
                <w:rFonts w:ascii="宋体" w:eastAsia="宋体" w:hAnsi="宋体"/>
                <w:sz w:val="24"/>
                <w:szCs w:val="24"/>
              </w:rPr>
            </w:pPr>
            <w:r w:rsidRPr="00223FF0">
              <w:rPr>
                <w:rFonts w:ascii="宋体" w:eastAsia="宋体" w:hAnsi="宋体" w:hint="eastAsia"/>
                <w:sz w:val="24"/>
                <w:szCs w:val="24"/>
              </w:rPr>
              <w:t>商务分</w:t>
            </w:r>
          </w:p>
        </w:tc>
        <w:tc>
          <w:tcPr>
            <w:tcW w:w="1985" w:type="dxa"/>
            <w:vAlign w:val="center"/>
          </w:tcPr>
          <w:p w:rsidR="00662EDF" w:rsidRPr="00223FF0" w:rsidRDefault="00662EDF" w:rsidP="00662EDF">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设备业绩</w:t>
            </w:r>
          </w:p>
        </w:tc>
        <w:tc>
          <w:tcPr>
            <w:tcW w:w="735" w:type="dxa"/>
            <w:vAlign w:val="center"/>
          </w:tcPr>
          <w:p w:rsidR="00662EDF" w:rsidRPr="00223FF0" w:rsidRDefault="00B16509" w:rsidP="004B1F65">
            <w:pPr>
              <w:pStyle w:val="TableParagraph"/>
              <w:wordWrap w:val="0"/>
              <w:spacing w:before="47"/>
              <w:ind w:right="107"/>
              <w:jc w:val="center"/>
              <w:rPr>
                <w:rFonts w:ascii="宋体" w:eastAsia="宋体" w:hAnsi="宋体"/>
                <w:sz w:val="24"/>
                <w:szCs w:val="24"/>
              </w:rPr>
            </w:pPr>
            <w:r>
              <w:rPr>
                <w:rFonts w:ascii="宋体" w:eastAsia="宋体" w:hAnsi="宋体" w:hint="eastAsia"/>
                <w:sz w:val="24"/>
                <w:szCs w:val="24"/>
              </w:rPr>
              <w:t>8</w:t>
            </w:r>
          </w:p>
        </w:tc>
        <w:tc>
          <w:tcPr>
            <w:tcW w:w="6494" w:type="dxa"/>
          </w:tcPr>
          <w:p w:rsidR="004B1F65" w:rsidRDefault="004B1F65" w:rsidP="004B1F65">
            <w:pPr>
              <w:pStyle w:val="TableParagraph"/>
              <w:spacing w:before="47"/>
              <w:ind w:right="107"/>
              <w:rPr>
                <w:sz w:val="24"/>
              </w:rPr>
            </w:pPr>
            <w:r>
              <w:rPr>
                <w:sz w:val="24"/>
              </w:rPr>
              <w:t>根据</w:t>
            </w:r>
            <w:r>
              <w:rPr>
                <w:rFonts w:hint="eastAsia"/>
                <w:sz w:val="24"/>
              </w:rPr>
              <w:t>响应人</w:t>
            </w:r>
            <w:r>
              <w:rPr>
                <w:sz w:val="24"/>
              </w:rPr>
              <w:t>本次</w:t>
            </w:r>
            <w:r>
              <w:rPr>
                <w:rFonts w:hint="eastAsia"/>
                <w:sz w:val="24"/>
              </w:rPr>
              <w:t>所投产品相同品牌型号的</w:t>
            </w:r>
            <w:r>
              <w:rPr>
                <w:sz w:val="24"/>
              </w:rPr>
              <w:t>销售业绩评分， 以 201</w:t>
            </w:r>
            <w:r>
              <w:rPr>
                <w:rFonts w:hint="eastAsia"/>
                <w:sz w:val="24"/>
              </w:rPr>
              <w:t>9</w:t>
            </w:r>
            <w:r>
              <w:rPr>
                <w:sz w:val="24"/>
              </w:rPr>
              <w:t xml:space="preserve"> 年 1 月 1 日以来（以合同签订日期为准）</w:t>
            </w:r>
            <w:r>
              <w:rPr>
                <w:rFonts w:hint="eastAsia"/>
                <w:sz w:val="24"/>
              </w:rPr>
              <w:t>响应人已签订的</w:t>
            </w:r>
            <w:r>
              <w:rPr>
                <w:sz w:val="24"/>
              </w:rPr>
              <w:t>业绩合同复印件为准，响应人与三甲医院签订的每有一个得 2分，响应人与三甲以下医院及其他医疗机构签订的</w:t>
            </w:r>
            <w:r>
              <w:rPr>
                <w:rFonts w:hint="eastAsia"/>
                <w:sz w:val="24"/>
              </w:rPr>
              <w:t>,</w:t>
            </w:r>
            <w:r>
              <w:rPr>
                <w:sz w:val="24"/>
              </w:rPr>
              <w:t xml:space="preserve">每有一个得 </w:t>
            </w:r>
            <w:r>
              <w:rPr>
                <w:rFonts w:hint="eastAsia"/>
                <w:sz w:val="24"/>
              </w:rPr>
              <w:t>1</w:t>
            </w:r>
            <w:r>
              <w:rPr>
                <w:sz w:val="24"/>
              </w:rPr>
              <w:t xml:space="preserve"> 分。最高得 </w:t>
            </w:r>
            <w:r w:rsidR="00B16509">
              <w:rPr>
                <w:rFonts w:eastAsiaTheme="minorEastAsia" w:hint="eastAsia"/>
                <w:sz w:val="24"/>
              </w:rPr>
              <w:t>8</w:t>
            </w:r>
            <w:r>
              <w:rPr>
                <w:sz w:val="24"/>
              </w:rPr>
              <w:t>分；</w:t>
            </w:r>
          </w:p>
          <w:p w:rsidR="00662EDF" w:rsidRPr="00223FF0" w:rsidRDefault="004B1F65" w:rsidP="004B1F65">
            <w:pPr>
              <w:pStyle w:val="TableParagraph"/>
              <w:wordWrap w:val="0"/>
              <w:spacing w:before="47"/>
              <w:ind w:right="107"/>
              <w:jc w:val="center"/>
              <w:rPr>
                <w:rFonts w:ascii="宋体" w:eastAsia="宋体" w:hAnsi="宋体"/>
                <w:sz w:val="24"/>
                <w:szCs w:val="24"/>
              </w:rPr>
            </w:pPr>
            <w:r>
              <w:rPr>
                <w:sz w:val="24"/>
              </w:rPr>
              <w:t>注：合同及发票的内容、标的、数量、金额、时间等需清晰可见，否则不作为得分依据</w:t>
            </w:r>
          </w:p>
        </w:tc>
      </w:tr>
      <w:tr w:rsidR="00662EDF" w:rsidRPr="004962D0" w:rsidTr="007F3DD4">
        <w:tc>
          <w:tcPr>
            <w:tcW w:w="567" w:type="dxa"/>
            <w:vMerge/>
          </w:tcPr>
          <w:p w:rsidR="00662EDF" w:rsidRPr="00223FF0" w:rsidRDefault="00662EDF" w:rsidP="00FF6308">
            <w:pPr>
              <w:pStyle w:val="TableParagraph"/>
              <w:wordWrap w:val="0"/>
              <w:spacing w:before="47"/>
              <w:ind w:right="107"/>
              <w:jc w:val="center"/>
              <w:rPr>
                <w:rFonts w:ascii="宋体" w:eastAsia="宋体" w:hAnsi="宋体"/>
                <w:sz w:val="24"/>
                <w:szCs w:val="24"/>
              </w:rPr>
            </w:pPr>
          </w:p>
        </w:tc>
        <w:tc>
          <w:tcPr>
            <w:tcW w:w="1985" w:type="dxa"/>
          </w:tcPr>
          <w:p w:rsidR="00662EDF" w:rsidRPr="00223FF0" w:rsidRDefault="00662EDF" w:rsidP="007F3DD4">
            <w:pPr>
              <w:pStyle w:val="TableParagraph"/>
              <w:wordWrap w:val="0"/>
              <w:spacing w:before="47"/>
              <w:ind w:right="107"/>
              <w:jc w:val="center"/>
              <w:rPr>
                <w:rFonts w:ascii="宋体" w:eastAsia="宋体" w:hAnsi="宋体"/>
                <w:sz w:val="24"/>
                <w:szCs w:val="24"/>
              </w:rPr>
            </w:pPr>
          </w:p>
          <w:p w:rsidR="00662EDF" w:rsidRPr="00223FF0" w:rsidRDefault="00662EDF" w:rsidP="007F3DD4">
            <w:pPr>
              <w:pStyle w:val="TableParagraph"/>
              <w:spacing w:before="47"/>
              <w:ind w:right="107"/>
              <w:jc w:val="center"/>
              <w:rPr>
                <w:rFonts w:ascii="宋体" w:eastAsia="宋体" w:hAnsi="宋体"/>
                <w:sz w:val="24"/>
                <w:szCs w:val="24"/>
              </w:rPr>
            </w:pPr>
            <w:r w:rsidRPr="00223FF0">
              <w:rPr>
                <w:rFonts w:ascii="宋体" w:eastAsia="宋体" w:hAnsi="宋体"/>
                <w:sz w:val="24"/>
                <w:szCs w:val="24"/>
              </w:rPr>
              <w:t>质保承诺</w:t>
            </w:r>
          </w:p>
        </w:tc>
        <w:tc>
          <w:tcPr>
            <w:tcW w:w="735" w:type="dxa"/>
            <w:vAlign w:val="center"/>
          </w:tcPr>
          <w:p w:rsidR="00662EDF" w:rsidRPr="00223FF0" w:rsidRDefault="00B16509" w:rsidP="004B1F65">
            <w:pPr>
              <w:pStyle w:val="TableParagraph"/>
              <w:wordWrap w:val="0"/>
              <w:spacing w:before="47"/>
              <w:ind w:right="107"/>
              <w:jc w:val="center"/>
              <w:rPr>
                <w:rFonts w:ascii="宋体" w:eastAsia="宋体" w:hAnsi="宋体"/>
                <w:sz w:val="24"/>
                <w:szCs w:val="24"/>
              </w:rPr>
            </w:pPr>
            <w:r>
              <w:rPr>
                <w:rFonts w:ascii="宋体" w:eastAsia="宋体" w:hAnsi="宋体" w:hint="eastAsia"/>
                <w:sz w:val="24"/>
                <w:szCs w:val="24"/>
              </w:rPr>
              <w:t>10</w:t>
            </w:r>
          </w:p>
        </w:tc>
        <w:tc>
          <w:tcPr>
            <w:tcW w:w="6494" w:type="dxa"/>
          </w:tcPr>
          <w:p w:rsidR="00662EDF" w:rsidRPr="00223FF0" w:rsidRDefault="004B1F65" w:rsidP="00FF6308">
            <w:pPr>
              <w:pStyle w:val="TableParagraph"/>
              <w:wordWrap w:val="0"/>
              <w:spacing w:before="47"/>
              <w:ind w:right="107"/>
              <w:jc w:val="center"/>
              <w:rPr>
                <w:rFonts w:ascii="宋体" w:eastAsia="宋体" w:hAnsi="宋体"/>
                <w:sz w:val="24"/>
                <w:szCs w:val="24"/>
              </w:rPr>
            </w:pPr>
            <w:r>
              <w:rPr>
                <w:sz w:val="24"/>
              </w:rPr>
              <w:t xml:space="preserve">在提供三年免费整机质保基础上，每增加一年免费质保加 2分，本项最高得 </w:t>
            </w:r>
            <w:r w:rsidR="00B16509">
              <w:rPr>
                <w:rFonts w:eastAsiaTheme="minorEastAsia" w:hint="eastAsia"/>
                <w:sz w:val="24"/>
              </w:rPr>
              <w:t>10</w:t>
            </w:r>
            <w:r>
              <w:rPr>
                <w:sz w:val="24"/>
              </w:rPr>
              <w:t xml:space="preserve"> 分</w:t>
            </w:r>
          </w:p>
        </w:tc>
      </w:tr>
      <w:tr w:rsidR="004B1F65" w:rsidRPr="004962D0" w:rsidTr="004B1F65">
        <w:tc>
          <w:tcPr>
            <w:tcW w:w="567" w:type="dxa"/>
          </w:tcPr>
          <w:p w:rsidR="004B1F65" w:rsidRPr="00223FF0" w:rsidRDefault="004B1F65" w:rsidP="00FF6308">
            <w:pPr>
              <w:pStyle w:val="TableParagraph"/>
              <w:wordWrap w:val="0"/>
              <w:spacing w:before="47"/>
              <w:ind w:right="107"/>
              <w:jc w:val="center"/>
              <w:rPr>
                <w:rFonts w:ascii="宋体" w:eastAsia="宋体" w:hAnsi="宋体"/>
                <w:sz w:val="24"/>
                <w:szCs w:val="24"/>
              </w:rPr>
            </w:pPr>
          </w:p>
        </w:tc>
        <w:tc>
          <w:tcPr>
            <w:tcW w:w="1985" w:type="dxa"/>
            <w:vAlign w:val="center"/>
          </w:tcPr>
          <w:p w:rsidR="004B1F65" w:rsidRPr="00223FF0" w:rsidRDefault="004B1F65" w:rsidP="00662EDF">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供货期承诺</w:t>
            </w:r>
          </w:p>
        </w:tc>
        <w:tc>
          <w:tcPr>
            <w:tcW w:w="735" w:type="dxa"/>
            <w:vAlign w:val="center"/>
          </w:tcPr>
          <w:p w:rsidR="004B1F65" w:rsidRPr="00223FF0" w:rsidRDefault="004B1F65" w:rsidP="004B1F65">
            <w:pPr>
              <w:pStyle w:val="TableParagraph"/>
              <w:wordWrap w:val="0"/>
              <w:spacing w:before="47"/>
              <w:ind w:right="107"/>
              <w:jc w:val="center"/>
              <w:rPr>
                <w:rFonts w:ascii="宋体" w:eastAsia="宋体" w:hAnsi="宋体"/>
                <w:sz w:val="24"/>
                <w:szCs w:val="24"/>
              </w:rPr>
            </w:pPr>
            <w:r>
              <w:rPr>
                <w:rFonts w:ascii="宋体" w:eastAsia="宋体" w:hAnsi="宋体" w:hint="eastAsia"/>
                <w:sz w:val="24"/>
                <w:szCs w:val="24"/>
              </w:rPr>
              <w:t>2</w:t>
            </w:r>
          </w:p>
        </w:tc>
        <w:tc>
          <w:tcPr>
            <w:tcW w:w="6494" w:type="dxa"/>
          </w:tcPr>
          <w:p w:rsidR="004B1F65" w:rsidRDefault="004B1F65" w:rsidP="004C6EE2">
            <w:pPr>
              <w:pStyle w:val="TableParagraph"/>
              <w:spacing w:before="47"/>
              <w:ind w:right="107"/>
              <w:rPr>
                <w:sz w:val="24"/>
              </w:rPr>
            </w:pPr>
            <w:r>
              <w:rPr>
                <w:sz w:val="24"/>
              </w:rPr>
              <w:t xml:space="preserve">以供应商在报价单上填写的交货期长短进行评分（交货期从合同签订之日起算）。交货期≤15 天的得 </w:t>
            </w:r>
            <w:r>
              <w:rPr>
                <w:rFonts w:hint="eastAsia"/>
                <w:sz w:val="24"/>
              </w:rPr>
              <w:t>2</w:t>
            </w:r>
            <w:r>
              <w:rPr>
                <w:sz w:val="24"/>
              </w:rPr>
              <w:t>分</w:t>
            </w:r>
            <w:r>
              <w:rPr>
                <w:rFonts w:ascii="宋体" w:eastAsia="宋体" w:hAnsi="宋体" w:cs="宋体" w:hint="eastAsia"/>
                <w:sz w:val="24"/>
              </w:rPr>
              <w:t>，</w:t>
            </w:r>
            <w:r w:rsidR="004C6EE2">
              <w:rPr>
                <w:rFonts w:ascii="宋体" w:eastAsia="宋体" w:hAnsi="宋体" w:cs="宋体" w:hint="eastAsia"/>
                <w:sz w:val="24"/>
              </w:rPr>
              <w:t>15天≦</w:t>
            </w:r>
            <w:r w:rsidR="004C6EE2">
              <w:rPr>
                <w:sz w:val="24"/>
              </w:rPr>
              <w:t>交货期</w:t>
            </w:r>
            <w:r>
              <w:rPr>
                <w:sz w:val="24"/>
              </w:rPr>
              <w:t xml:space="preserve">≤30 天的得 </w:t>
            </w:r>
            <w:r>
              <w:rPr>
                <w:rFonts w:hint="eastAsia"/>
                <w:sz w:val="24"/>
              </w:rPr>
              <w:t>1</w:t>
            </w:r>
            <w:r>
              <w:rPr>
                <w:sz w:val="24"/>
              </w:rPr>
              <w:t>分， 交货期＞30 天或未填写交货期的不得分。</w:t>
            </w:r>
          </w:p>
        </w:tc>
      </w:tr>
      <w:tr w:rsidR="004B1F65" w:rsidRPr="004962D0" w:rsidTr="00223FF0">
        <w:tc>
          <w:tcPr>
            <w:tcW w:w="2552" w:type="dxa"/>
            <w:gridSpan w:val="2"/>
          </w:tcPr>
          <w:p w:rsidR="004B1F65" w:rsidRPr="00223FF0" w:rsidRDefault="004B1F65" w:rsidP="00FF6308">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合计</w:t>
            </w:r>
          </w:p>
        </w:tc>
        <w:tc>
          <w:tcPr>
            <w:tcW w:w="735" w:type="dxa"/>
          </w:tcPr>
          <w:p w:rsidR="004B1F65" w:rsidRPr="00223FF0" w:rsidRDefault="004B1F65" w:rsidP="00FF6308">
            <w:pPr>
              <w:pStyle w:val="TableParagraph"/>
              <w:wordWrap w:val="0"/>
              <w:spacing w:before="47"/>
              <w:ind w:right="107"/>
              <w:jc w:val="center"/>
              <w:rPr>
                <w:rFonts w:ascii="宋体" w:eastAsia="宋体" w:hAnsi="宋体"/>
                <w:sz w:val="24"/>
                <w:szCs w:val="24"/>
              </w:rPr>
            </w:pPr>
            <w:r w:rsidRPr="00223FF0">
              <w:rPr>
                <w:rFonts w:ascii="宋体" w:eastAsia="宋体" w:hAnsi="宋体" w:hint="eastAsia"/>
                <w:sz w:val="24"/>
                <w:szCs w:val="24"/>
              </w:rPr>
              <w:t>100</w:t>
            </w:r>
          </w:p>
        </w:tc>
        <w:tc>
          <w:tcPr>
            <w:tcW w:w="6494" w:type="dxa"/>
          </w:tcPr>
          <w:p w:rsidR="004B1F65" w:rsidRPr="00223FF0" w:rsidRDefault="004B1F65" w:rsidP="00FF6308">
            <w:pPr>
              <w:pStyle w:val="TableParagraph"/>
              <w:wordWrap w:val="0"/>
              <w:spacing w:before="47"/>
              <w:ind w:right="107"/>
              <w:jc w:val="center"/>
              <w:rPr>
                <w:rFonts w:ascii="宋体" w:eastAsia="宋体" w:hAnsi="宋体"/>
                <w:sz w:val="24"/>
                <w:szCs w:val="24"/>
              </w:rPr>
            </w:pPr>
            <w:r w:rsidRPr="00223FF0">
              <w:rPr>
                <w:rFonts w:ascii="宋体" w:eastAsia="宋体" w:hAnsi="宋体"/>
                <w:sz w:val="24"/>
                <w:szCs w:val="24"/>
              </w:rPr>
              <w:t>响应人最后得分保留两位小数</w:t>
            </w:r>
          </w:p>
        </w:tc>
      </w:tr>
    </w:tbl>
    <w:p w:rsidR="004962D0" w:rsidRPr="004962D0" w:rsidRDefault="004962D0" w:rsidP="004962D0">
      <w:pPr>
        <w:rPr>
          <w:rFonts w:ascii="宋体" w:eastAsia="宋体" w:hAnsi="宋体"/>
          <w:sz w:val="28"/>
          <w:szCs w:val="28"/>
        </w:rPr>
      </w:pPr>
    </w:p>
    <w:p w:rsidR="004962D0" w:rsidRDefault="004962D0" w:rsidP="004962D0">
      <w:pPr>
        <w:rPr>
          <w:rFonts w:ascii="宋体" w:eastAsia="宋体" w:hAnsi="宋体"/>
          <w:sz w:val="21"/>
          <w:szCs w:val="21"/>
        </w:rPr>
      </w:pPr>
    </w:p>
    <w:p w:rsidR="004962D0" w:rsidRDefault="004962D0" w:rsidP="004962D0">
      <w:pPr>
        <w:rPr>
          <w:rFonts w:ascii="宋体" w:eastAsia="宋体" w:hAnsi="宋体"/>
          <w:sz w:val="21"/>
          <w:szCs w:val="21"/>
        </w:rPr>
      </w:pPr>
    </w:p>
    <w:p w:rsidR="004962D0" w:rsidRDefault="004962D0" w:rsidP="004962D0">
      <w:pPr>
        <w:rPr>
          <w:rFonts w:ascii="宋体" w:eastAsia="宋体" w:hAnsi="宋体"/>
          <w:sz w:val="21"/>
          <w:szCs w:val="21"/>
        </w:rPr>
      </w:pPr>
    </w:p>
    <w:p w:rsidR="004962D0" w:rsidRDefault="004962D0" w:rsidP="004962D0">
      <w:pPr>
        <w:rPr>
          <w:rFonts w:ascii="宋体" w:eastAsia="宋体" w:hAnsi="宋体"/>
          <w:sz w:val="21"/>
          <w:szCs w:val="21"/>
        </w:rPr>
      </w:pPr>
    </w:p>
    <w:p w:rsidR="004962D0" w:rsidRDefault="004962D0"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02587F" w:rsidRDefault="0002587F" w:rsidP="004962D0">
      <w:pPr>
        <w:rPr>
          <w:rFonts w:ascii="宋体" w:eastAsia="宋体" w:hAnsi="宋体"/>
          <w:sz w:val="21"/>
          <w:szCs w:val="21"/>
        </w:rPr>
      </w:pPr>
    </w:p>
    <w:p w:rsidR="00CA2769" w:rsidRDefault="00CA2769" w:rsidP="004962D0">
      <w:pPr>
        <w:rPr>
          <w:rFonts w:ascii="宋体" w:eastAsia="宋体" w:hAnsi="宋体"/>
          <w:sz w:val="21"/>
          <w:szCs w:val="21"/>
        </w:rPr>
      </w:pPr>
    </w:p>
    <w:p w:rsidR="004962D0" w:rsidRDefault="00FF1AED" w:rsidP="004962D0">
      <w:pPr>
        <w:tabs>
          <w:tab w:val="left" w:pos="2207"/>
        </w:tabs>
        <w:wordWrap w:val="0"/>
        <w:spacing w:before="54"/>
        <w:ind w:right="134"/>
        <w:jc w:val="center"/>
        <w:rPr>
          <w:rFonts w:ascii="Microsoft YaHei UI" w:eastAsia="Microsoft YaHei UI"/>
          <w:b/>
          <w:sz w:val="44"/>
        </w:rPr>
      </w:pPr>
      <w:r w:rsidRPr="00FF1AED">
        <w:pict>
          <v:rect id="_x0000_s2052" style="position:absolute;left:0;text-align:left;margin-left:224.25pt;margin-top:-8.5pt;width:445.15pt;height:.7pt;z-index:-251654144;mso-wrap-distance-left:0;mso-wrap-distance-right:0;mso-position-horizontal-relative:page" fillcolor="black" stroked="f">
            <w10:wrap type="topAndBottom" anchorx="page"/>
          </v:rect>
        </w:pict>
      </w:r>
      <w:r w:rsidR="004962D0">
        <w:rPr>
          <w:rFonts w:ascii="Microsoft YaHei UI" w:eastAsia="Microsoft YaHei UI" w:hint="eastAsia"/>
          <w:b/>
          <w:sz w:val="44"/>
        </w:rPr>
        <w:t>第</w:t>
      </w:r>
      <w:r w:rsidR="004962D0">
        <w:rPr>
          <w:rFonts w:ascii="Microsoft YaHei UI" w:eastAsiaTheme="minorEastAsia" w:hint="eastAsia"/>
          <w:b/>
          <w:sz w:val="44"/>
        </w:rPr>
        <w:t>一</w:t>
      </w:r>
      <w:r w:rsidR="004962D0">
        <w:rPr>
          <w:rFonts w:ascii="Microsoft YaHei UI" w:eastAsia="Microsoft YaHei UI" w:hint="eastAsia"/>
          <w:b/>
          <w:sz w:val="44"/>
        </w:rPr>
        <w:t>部分</w:t>
      </w:r>
      <w:r w:rsidR="004962D0">
        <w:rPr>
          <w:rFonts w:ascii="Microsoft YaHei UI" w:eastAsia="Microsoft YaHei UI" w:hint="eastAsia"/>
          <w:b/>
          <w:sz w:val="44"/>
        </w:rPr>
        <w:tab/>
      </w:r>
      <w:r w:rsidR="004962D0">
        <w:rPr>
          <w:rFonts w:ascii="Microsoft YaHei UI" w:eastAsia="Microsoft YaHei UI" w:hint="eastAsia"/>
          <w:b/>
          <w:w w:val="95"/>
          <w:sz w:val="44"/>
        </w:rPr>
        <w:t>响应报价部分</w:t>
      </w:r>
    </w:p>
    <w:p w:rsidR="004962D0" w:rsidRDefault="004962D0" w:rsidP="004962D0">
      <w:pPr>
        <w:wordWrap w:val="0"/>
        <w:jc w:val="center"/>
        <w:rPr>
          <w:rFonts w:ascii="Microsoft YaHei UI" w:eastAsia="Microsoft YaHei UI"/>
          <w:sz w:val="44"/>
        </w:rPr>
        <w:sectPr w:rsidR="004962D0" w:rsidSect="00517F8F">
          <w:headerReference w:type="default" r:id="rId8"/>
          <w:footerReference w:type="default" r:id="rId9"/>
          <w:pgSz w:w="16840" w:h="11910" w:orient="landscape"/>
          <w:pgMar w:top="800" w:right="1260" w:bottom="960" w:left="880" w:header="0" w:footer="771" w:gutter="0"/>
          <w:pgNumType w:start="1"/>
          <w:cols w:space="720"/>
        </w:sectPr>
      </w:pPr>
    </w:p>
    <w:p w:rsidR="004962D0" w:rsidRDefault="004962D0" w:rsidP="004962D0">
      <w:pPr>
        <w:wordWrap w:val="0"/>
        <w:spacing w:before="62"/>
        <w:ind w:left="140"/>
        <w:rPr>
          <w:rFonts w:ascii="Microsoft YaHei UI" w:eastAsia="Microsoft YaHei UI"/>
          <w:b/>
          <w:sz w:val="28"/>
        </w:rPr>
      </w:pPr>
      <w:r>
        <w:rPr>
          <w:rFonts w:ascii="Microsoft YaHei UI" w:eastAsiaTheme="minorEastAsia" w:hint="eastAsia"/>
          <w:b/>
          <w:sz w:val="28"/>
        </w:rPr>
        <w:lastRenderedPageBreak/>
        <w:t>一</w:t>
      </w:r>
      <w:r>
        <w:rPr>
          <w:rFonts w:ascii="Microsoft YaHei UI" w:eastAsia="Microsoft YaHei UI" w:hint="eastAsia"/>
          <w:b/>
          <w:sz w:val="28"/>
        </w:rPr>
        <w:t>、报价一览表</w:t>
      </w:r>
    </w:p>
    <w:p w:rsidR="004962D0" w:rsidRDefault="004962D0" w:rsidP="004962D0">
      <w:pPr>
        <w:pStyle w:val="a3"/>
        <w:wordWrap w:val="0"/>
        <w:spacing w:before="3"/>
        <w:rPr>
          <w:rFonts w:ascii="Microsoft YaHei UI"/>
          <w:b/>
          <w:sz w:val="23"/>
        </w:rPr>
      </w:pPr>
      <w:r>
        <w:br w:type="column"/>
      </w:r>
    </w:p>
    <w:p w:rsidR="004962D0" w:rsidRDefault="00FF1AED" w:rsidP="004962D0">
      <w:pPr>
        <w:wordWrap w:val="0"/>
        <w:ind w:left="140"/>
        <w:rPr>
          <w:rFonts w:ascii="Microsoft YaHei UI" w:eastAsia="Microsoft YaHei UI"/>
          <w:b/>
          <w:sz w:val="32"/>
        </w:rPr>
      </w:pPr>
      <w:r w:rsidRPr="00FF1AED">
        <w:rPr>
          <w:rFonts w:ascii="SimSun" w:eastAsia="SimSun"/>
        </w:rPr>
        <w:pict>
          <v:shapetype id="_x0000_t202" coordsize="21600,21600" o:spt="202" path="m,l,21600r21600,l21600,xe">
            <v:stroke joinstyle="miter"/>
            <v:path gradientshapeok="t" o:connecttype="rect"/>
          </v:shapetype>
          <v:shape id="_x0000_s2057" type="#_x0000_t202" style="position:absolute;left:0;text-align:left;margin-left:49.2pt;margin-top:24.65pt;width:723.95pt;height:164.35pt;z-index:251664384;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5"/>
                    <w:gridCol w:w="3375"/>
                    <w:gridCol w:w="850"/>
                    <w:gridCol w:w="1200"/>
                    <w:gridCol w:w="814"/>
                    <w:gridCol w:w="939"/>
                    <w:gridCol w:w="1277"/>
                    <w:gridCol w:w="850"/>
                    <w:gridCol w:w="992"/>
                    <w:gridCol w:w="1301"/>
                    <w:gridCol w:w="1843"/>
                  </w:tblGrid>
                  <w:tr w:rsidR="004962D0">
                    <w:trPr>
                      <w:trHeight w:val="575"/>
                    </w:trPr>
                    <w:tc>
                      <w:tcPr>
                        <w:tcW w:w="1025" w:type="dxa"/>
                      </w:tcPr>
                      <w:p w:rsidR="004962D0" w:rsidRDefault="004962D0">
                        <w:pPr>
                          <w:pStyle w:val="TableParagraph"/>
                          <w:spacing w:before="180"/>
                          <w:ind w:left="251" w:right="244"/>
                          <w:jc w:val="center"/>
                          <w:rPr>
                            <w:sz w:val="24"/>
                          </w:rPr>
                        </w:pPr>
                        <w:r>
                          <w:rPr>
                            <w:sz w:val="24"/>
                          </w:rPr>
                          <w:t>序号</w:t>
                        </w:r>
                      </w:p>
                    </w:tc>
                    <w:tc>
                      <w:tcPr>
                        <w:tcW w:w="3375" w:type="dxa"/>
                      </w:tcPr>
                      <w:p w:rsidR="004962D0" w:rsidRDefault="004962D0">
                        <w:pPr>
                          <w:pStyle w:val="TableParagraph"/>
                          <w:spacing w:before="180"/>
                          <w:ind w:left="1187" w:right="1178"/>
                          <w:jc w:val="center"/>
                          <w:rPr>
                            <w:sz w:val="24"/>
                          </w:rPr>
                        </w:pPr>
                        <w:r>
                          <w:rPr>
                            <w:sz w:val="24"/>
                          </w:rPr>
                          <w:t>产品名称</w:t>
                        </w:r>
                      </w:p>
                    </w:tc>
                    <w:tc>
                      <w:tcPr>
                        <w:tcW w:w="850" w:type="dxa"/>
                      </w:tcPr>
                      <w:p w:rsidR="004962D0" w:rsidRDefault="004962D0">
                        <w:pPr>
                          <w:pStyle w:val="TableParagraph"/>
                          <w:spacing w:before="180"/>
                          <w:ind w:left="184"/>
                          <w:rPr>
                            <w:sz w:val="24"/>
                          </w:rPr>
                        </w:pPr>
                        <w:r>
                          <w:rPr>
                            <w:sz w:val="24"/>
                          </w:rPr>
                          <w:t>产地</w:t>
                        </w:r>
                      </w:p>
                    </w:tc>
                    <w:tc>
                      <w:tcPr>
                        <w:tcW w:w="1200" w:type="dxa"/>
                      </w:tcPr>
                      <w:p w:rsidR="004962D0" w:rsidRDefault="004962D0">
                        <w:pPr>
                          <w:pStyle w:val="TableParagraph"/>
                          <w:spacing w:before="180"/>
                          <w:ind w:left="359"/>
                          <w:rPr>
                            <w:sz w:val="24"/>
                          </w:rPr>
                        </w:pPr>
                        <w:r>
                          <w:rPr>
                            <w:sz w:val="24"/>
                          </w:rPr>
                          <w:t>品牌</w:t>
                        </w:r>
                      </w:p>
                    </w:tc>
                    <w:tc>
                      <w:tcPr>
                        <w:tcW w:w="1753" w:type="dxa"/>
                        <w:gridSpan w:val="2"/>
                      </w:tcPr>
                      <w:p w:rsidR="004962D0" w:rsidRDefault="004962D0">
                        <w:pPr>
                          <w:pStyle w:val="TableParagraph"/>
                          <w:spacing w:before="180"/>
                          <w:ind w:left="395"/>
                          <w:rPr>
                            <w:sz w:val="24"/>
                          </w:rPr>
                        </w:pPr>
                        <w:r>
                          <w:rPr>
                            <w:sz w:val="24"/>
                          </w:rPr>
                          <w:t>规格型号</w:t>
                        </w:r>
                      </w:p>
                    </w:tc>
                    <w:tc>
                      <w:tcPr>
                        <w:tcW w:w="1277" w:type="dxa"/>
                      </w:tcPr>
                      <w:p w:rsidR="004962D0" w:rsidRDefault="004962D0">
                        <w:pPr>
                          <w:pStyle w:val="TableParagraph"/>
                          <w:spacing w:before="180"/>
                          <w:ind w:left="109" w:right="-29"/>
                          <w:rPr>
                            <w:sz w:val="24"/>
                          </w:rPr>
                        </w:pPr>
                        <w:r>
                          <w:rPr>
                            <w:spacing w:val="-4"/>
                            <w:sz w:val="24"/>
                          </w:rPr>
                          <w:t>单价（元）</w:t>
                        </w:r>
                      </w:p>
                    </w:tc>
                    <w:tc>
                      <w:tcPr>
                        <w:tcW w:w="850" w:type="dxa"/>
                      </w:tcPr>
                      <w:p w:rsidR="004962D0" w:rsidRDefault="004962D0">
                        <w:pPr>
                          <w:pStyle w:val="TableParagraph"/>
                          <w:spacing w:before="180"/>
                          <w:ind w:left="183"/>
                          <w:rPr>
                            <w:sz w:val="24"/>
                          </w:rPr>
                        </w:pPr>
                        <w:r>
                          <w:rPr>
                            <w:sz w:val="24"/>
                          </w:rPr>
                          <w:t>数量</w:t>
                        </w:r>
                      </w:p>
                    </w:tc>
                    <w:tc>
                      <w:tcPr>
                        <w:tcW w:w="992" w:type="dxa"/>
                      </w:tcPr>
                      <w:p w:rsidR="004962D0" w:rsidRDefault="004962D0">
                        <w:pPr>
                          <w:pStyle w:val="TableParagraph"/>
                          <w:spacing w:before="180"/>
                          <w:ind w:left="252"/>
                          <w:rPr>
                            <w:sz w:val="24"/>
                          </w:rPr>
                        </w:pPr>
                        <w:r>
                          <w:rPr>
                            <w:sz w:val="24"/>
                          </w:rPr>
                          <w:t>单位</w:t>
                        </w:r>
                      </w:p>
                    </w:tc>
                    <w:tc>
                      <w:tcPr>
                        <w:tcW w:w="1301" w:type="dxa"/>
                      </w:tcPr>
                      <w:p w:rsidR="004962D0" w:rsidRDefault="004962D0">
                        <w:pPr>
                          <w:pStyle w:val="TableParagraph"/>
                          <w:spacing w:before="180"/>
                          <w:ind w:left="108" w:right="-29"/>
                          <w:rPr>
                            <w:sz w:val="24"/>
                          </w:rPr>
                        </w:pPr>
                        <w:r>
                          <w:rPr>
                            <w:sz w:val="24"/>
                          </w:rPr>
                          <w:t>总价（元）</w:t>
                        </w:r>
                      </w:p>
                    </w:tc>
                    <w:tc>
                      <w:tcPr>
                        <w:tcW w:w="1843" w:type="dxa"/>
                      </w:tcPr>
                      <w:p w:rsidR="004962D0" w:rsidRDefault="004962D0">
                        <w:pPr>
                          <w:pStyle w:val="TableParagraph"/>
                          <w:spacing w:before="180"/>
                          <w:ind w:left="659" w:right="653"/>
                          <w:jc w:val="center"/>
                          <w:rPr>
                            <w:sz w:val="24"/>
                          </w:rPr>
                        </w:pPr>
                        <w:r>
                          <w:rPr>
                            <w:sz w:val="24"/>
                          </w:rPr>
                          <w:t>备注</w:t>
                        </w:r>
                      </w:p>
                    </w:tc>
                  </w:tr>
                  <w:tr w:rsidR="004962D0">
                    <w:trPr>
                      <w:trHeight w:val="439"/>
                    </w:trPr>
                    <w:tc>
                      <w:tcPr>
                        <w:tcW w:w="1025" w:type="dxa"/>
                      </w:tcPr>
                      <w:p w:rsidR="004962D0" w:rsidRDefault="004962D0">
                        <w:pPr>
                          <w:pStyle w:val="TableParagraph"/>
                          <w:spacing w:before="113" w:line="306" w:lineRule="exact"/>
                          <w:ind w:left="7"/>
                          <w:jc w:val="center"/>
                          <w:rPr>
                            <w:sz w:val="24"/>
                          </w:rPr>
                        </w:pPr>
                        <w:r>
                          <w:rPr>
                            <w:sz w:val="24"/>
                          </w:rPr>
                          <w:t>1</w:t>
                        </w:r>
                      </w:p>
                    </w:tc>
                    <w:tc>
                      <w:tcPr>
                        <w:tcW w:w="3375" w:type="dxa"/>
                      </w:tcPr>
                      <w:p w:rsidR="004962D0" w:rsidRDefault="004962D0">
                        <w:pPr>
                          <w:pStyle w:val="TableParagraph"/>
                          <w:rPr>
                            <w:rFonts w:ascii="Times New Roman"/>
                            <w:sz w:val="24"/>
                          </w:rPr>
                        </w:pPr>
                      </w:p>
                    </w:tc>
                    <w:tc>
                      <w:tcPr>
                        <w:tcW w:w="850" w:type="dxa"/>
                      </w:tcPr>
                      <w:p w:rsidR="004962D0" w:rsidRDefault="004962D0">
                        <w:pPr>
                          <w:pStyle w:val="TableParagraph"/>
                          <w:rPr>
                            <w:rFonts w:ascii="Times New Roman"/>
                            <w:sz w:val="24"/>
                          </w:rPr>
                        </w:pPr>
                      </w:p>
                    </w:tc>
                    <w:tc>
                      <w:tcPr>
                        <w:tcW w:w="1200" w:type="dxa"/>
                      </w:tcPr>
                      <w:p w:rsidR="004962D0" w:rsidRDefault="004962D0">
                        <w:pPr>
                          <w:pStyle w:val="TableParagraph"/>
                          <w:rPr>
                            <w:rFonts w:ascii="Times New Roman"/>
                            <w:sz w:val="24"/>
                          </w:rPr>
                        </w:pPr>
                      </w:p>
                    </w:tc>
                    <w:tc>
                      <w:tcPr>
                        <w:tcW w:w="1753" w:type="dxa"/>
                        <w:gridSpan w:val="2"/>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850" w:type="dxa"/>
                      </w:tcPr>
                      <w:p w:rsidR="004962D0" w:rsidRDefault="004962D0">
                        <w:pPr>
                          <w:pStyle w:val="TableParagraph"/>
                          <w:rPr>
                            <w:rFonts w:ascii="Times New Roman"/>
                            <w:sz w:val="24"/>
                          </w:rPr>
                        </w:pPr>
                      </w:p>
                    </w:tc>
                    <w:tc>
                      <w:tcPr>
                        <w:tcW w:w="992" w:type="dxa"/>
                      </w:tcPr>
                      <w:p w:rsidR="004962D0" w:rsidRDefault="004962D0">
                        <w:pPr>
                          <w:pStyle w:val="TableParagraph"/>
                          <w:rPr>
                            <w:rFonts w:ascii="Times New Roman"/>
                            <w:sz w:val="24"/>
                          </w:rPr>
                        </w:pPr>
                      </w:p>
                    </w:tc>
                    <w:tc>
                      <w:tcPr>
                        <w:tcW w:w="1301" w:type="dxa"/>
                      </w:tcPr>
                      <w:p w:rsidR="004962D0" w:rsidRDefault="004962D0">
                        <w:pPr>
                          <w:pStyle w:val="TableParagraph"/>
                          <w:rPr>
                            <w:rFonts w:ascii="Times New Roman"/>
                            <w:sz w:val="24"/>
                          </w:rPr>
                        </w:pPr>
                      </w:p>
                    </w:tc>
                    <w:tc>
                      <w:tcPr>
                        <w:tcW w:w="1843" w:type="dxa"/>
                      </w:tcPr>
                      <w:p w:rsidR="004962D0" w:rsidRDefault="004962D0">
                        <w:pPr>
                          <w:pStyle w:val="TableParagraph"/>
                          <w:rPr>
                            <w:rFonts w:ascii="Times New Roman"/>
                            <w:sz w:val="24"/>
                          </w:rPr>
                        </w:pPr>
                      </w:p>
                    </w:tc>
                  </w:tr>
                  <w:tr w:rsidR="004962D0">
                    <w:trPr>
                      <w:trHeight w:val="441"/>
                    </w:trPr>
                    <w:tc>
                      <w:tcPr>
                        <w:tcW w:w="1025" w:type="dxa"/>
                      </w:tcPr>
                      <w:p w:rsidR="004962D0" w:rsidRDefault="004962D0">
                        <w:pPr>
                          <w:pStyle w:val="TableParagraph"/>
                          <w:spacing w:before="112"/>
                          <w:ind w:left="7"/>
                          <w:jc w:val="center"/>
                          <w:rPr>
                            <w:sz w:val="24"/>
                          </w:rPr>
                        </w:pPr>
                        <w:r>
                          <w:rPr>
                            <w:sz w:val="24"/>
                          </w:rPr>
                          <w:t>2</w:t>
                        </w:r>
                      </w:p>
                    </w:tc>
                    <w:tc>
                      <w:tcPr>
                        <w:tcW w:w="3375" w:type="dxa"/>
                      </w:tcPr>
                      <w:p w:rsidR="004962D0" w:rsidRDefault="004962D0">
                        <w:pPr>
                          <w:pStyle w:val="TableParagraph"/>
                          <w:rPr>
                            <w:rFonts w:ascii="Times New Roman"/>
                            <w:sz w:val="24"/>
                          </w:rPr>
                        </w:pPr>
                      </w:p>
                    </w:tc>
                    <w:tc>
                      <w:tcPr>
                        <w:tcW w:w="850" w:type="dxa"/>
                      </w:tcPr>
                      <w:p w:rsidR="004962D0" w:rsidRDefault="004962D0">
                        <w:pPr>
                          <w:pStyle w:val="TableParagraph"/>
                          <w:rPr>
                            <w:rFonts w:ascii="Times New Roman"/>
                            <w:sz w:val="24"/>
                          </w:rPr>
                        </w:pPr>
                      </w:p>
                    </w:tc>
                    <w:tc>
                      <w:tcPr>
                        <w:tcW w:w="1200" w:type="dxa"/>
                      </w:tcPr>
                      <w:p w:rsidR="004962D0" w:rsidRDefault="004962D0">
                        <w:pPr>
                          <w:pStyle w:val="TableParagraph"/>
                          <w:rPr>
                            <w:rFonts w:ascii="Times New Roman"/>
                            <w:sz w:val="24"/>
                          </w:rPr>
                        </w:pPr>
                      </w:p>
                    </w:tc>
                    <w:tc>
                      <w:tcPr>
                        <w:tcW w:w="1753" w:type="dxa"/>
                        <w:gridSpan w:val="2"/>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850" w:type="dxa"/>
                      </w:tcPr>
                      <w:p w:rsidR="004962D0" w:rsidRDefault="004962D0">
                        <w:pPr>
                          <w:pStyle w:val="TableParagraph"/>
                          <w:rPr>
                            <w:rFonts w:ascii="Times New Roman"/>
                            <w:sz w:val="24"/>
                          </w:rPr>
                        </w:pPr>
                      </w:p>
                    </w:tc>
                    <w:tc>
                      <w:tcPr>
                        <w:tcW w:w="992" w:type="dxa"/>
                      </w:tcPr>
                      <w:p w:rsidR="004962D0" w:rsidRDefault="004962D0">
                        <w:pPr>
                          <w:pStyle w:val="TableParagraph"/>
                          <w:rPr>
                            <w:rFonts w:ascii="Times New Roman"/>
                            <w:sz w:val="24"/>
                          </w:rPr>
                        </w:pPr>
                      </w:p>
                    </w:tc>
                    <w:tc>
                      <w:tcPr>
                        <w:tcW w:w="1301" w:type="dxa"/>
                      </w:tcPr>
                      <w:p w:rsidR="004962D0" w:rsidRDefault="004962D0">
                        <w:pPr>
                          <w:pStyle w:val="TableParagraph"/>
                          <w:rPr>
                            <w:rFonts w:ascii="Times New Roman"/>
                            <w:sz w:val="24"/>
                          </w:rPr>
                        </w:pPr>
                      </w:p>
                    </w:tc>
                    <w:tc>
                      <w:tcPr>
                        <w:tcW w:w="1843" w:type="dxa"/>
                      </w:tcPr>
                      <w:p w:rsidR="004962D0" w:rsidRDefault="004962D0">
                        <w:pPr>
                          <w:pStyle w:val="TableParagraph"/>
                          <w:rPr>
                            <w:rFonts w:ascii="Times New Roman"/>
                            <w:sz w:val="24"/>
                          </w:rPr>
                        </w:pPr>
                      </w:p>
                    </w:tc>
                  </w:tr>
                  <w:tr w:rsidR="004962D0">
                    <w:trPr>
                      <w:trHeight w:val="438"/>
                    </w:trPr>
                    <w:tc>
                      <w:tcPr>
                        <w:tcW w:w="1025" w:type="dxa"/>
                      </w:tcPr>
                      <w:p w:rsidR="004962D0" w:rsidRDefault="004962D0">
                        <w:pPr>
                          <w:pStyle w:val="TableParagraph"/>
                          <w:spacing w:before="112" w:line="306" w:lineRule="exact"/>
                          <w:ind w:left="7"/>
                          <w:jc w:val="center"/>
                          <w:rPr>
                            <w:sz w:val="24"/>
                          </w:rPr>
                        </w:pPr>
                        <w:r>
                          <w:rPr>
                            <w:sz w:val="24"/>
                          </w:rPr>
                          <w:t>3</w:t>
                        </w:r>
                      </w:p>
                    </w:tc>
                    <w:tc>
                      <w:tcPr>
                        <w:tcW w:w="3375" w:type="dxa"/>
                      </w:tcPr>
                      <w:p w:rsidR="004962D0" w:rsidRDefault="004962D0">
                        <w:pPr>
                          <w:pStyle w:val="TableParagraph"/>
                          <w:rPr>
                            <w:rFonts w:ascii="Times New Roman"/>
                            <w:sz w:val="24"/>
                          </w:rPr>
                        </w:pPr>
                      </w:p>
                    </w:tc>
                    <w:tc>
                      <w:tcPr>
                        <w:tcW w:w="850" w:type="dxa"/>
                      </w:tcPr>
                      <w:p w:rsidR="004962D0" w:rsidRDefault="004962D0">
                        <w:pPr>
                          <w:pStyle w:val="TableParagraph"/>
                          <w:rPr>
                            <w:rFonts w:ascii="Times New Roman"/>
                            <w:sz w:val="24"/>
                          </w:rPr>
                        </w:pPr>
                      </w:p>
                    </w:tc>
                    <w:tc>
                      <w:tcPr>
                        <w:tcW w:w="1200" w:type="dxa"/>
                      </w:tcPr>
                      <w:p w:rsidR="004962D0" w:rsidRDefault="004962D0">
                        <w:pPr>
                          <w:pStyle w:val="TableParagraph"/>
                          <w:rPr>
                            <w:rFonts w:ascii="Times New Roman"/>
                            <w:sz w:val="24"/>
                          </w:rPr>
                        </w:pPr>
                      </w:p>
                    </w:tc>
                    <w:tc>
                      <w:tcPr>
                        <w:tcW w:w="1753" w:type="dxa"/>
                        <w:gridSpan w:val="2"/>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850" w:type="dxa"/>
                      </w:tcPr>
                      <w:p w:rsidR="004962D0" w:rsidRDefault="004962D0">
                        <w:pPr>
                          <w:pStyle w:val="TableParagraph"/>
                          <w:rPr>
                            <w:rFonts w:ascii="Times New Roman"/>
                            <w:sz w:val="24"/>
                          </w:rPr>
                        </w:pPr>
                      </w:p>
                    </w:tc>
                    <w:tc>
                      <w:tcPr>
                        <w:tcW w:w="992" w:type="dxa"/>
                      </w:tcPr>
                      <w:p w:rsidR="004962D0" w:rsidRDefault="004962D0">
                        <w:pPr>
                          <w:pStyle w:val="TableParagraph"/>
                          <w:rPr>
                            <w:rFonts w:ascii="Times New Roman"/>
                            <w:sz w:val="24"/>
                          </w:rPr>
                        </w:pPr>
                      </w:p>
                    </w:tc>
                    <w:tc>
                      <w:tcPr>
                        <w:tcW w:w="1301" w:type="dxa"/>
                      </w:tcPr>
                      <w:p w:rsidR="004962D0" w:rsidRDefault="004962D0">
                        <w:pPr>
                          <w:pStyle w:val="TableParagraph"/>
                          <w:rPr>
                            <w:rFonts w:ascii="Times New Roman"/>
                            <w:sz w:val="24"/>
                          </w:rPr>
                        </w:pPr>
                      </w:p>
                    </w:tc>
                    <w:tc>
                      <w:tcPr>
                        <w:tcW w:w="1843" w:type="dxa"/>
                      </w:tcPr>
                      <w:p w:rsidR="004962D0" w:rsidRDefault="004962D0">
                        <w:pPr>
                          <w:pStyle w:val="TableParagraph"/>
                          <w:rPr>
                            <w:rFonts w:ascii="Times New Roman"/>
                            <w:sz w:val="24"/>
                          </w:rPr>
                        </w:pPr>
                      </w:p>
                    </w:tc>
                  </w:tr>
                  <w:tr w:rsidR="004962D0">
                    <w:trPr>
                      <w:trHeight w:val="880"/>
                    </w:trPr>
                    <w:tc>
                      <w:tcPr>
                        <w:tcW w:w="1025" w:type="dxa"/>
                      </w:tcPr>
                      <w:p w:rsidR="004962D0" w:rsidRDefault="004962D0">
                        <w:pPr>
                          <w:pStyle w:val="TableParagraph"/>
                          <w:spacing w:before="112"/>
                          <w:ind w:left="107"/>
                          <w:rPr>
                            <w:sz w:val="24"/>
                          </w:rPr>
                        </w:pPr>
                        <w:r>
                          <w:rPr>
                            <w:sz w:val="24"/>
                          </w:rPr>
                          <w:t>报价</w:t>
                        </w:r>
                      </w:p>
                      <w:p w:rsidR="004962D0" w:rsidRDefault="004962D0">
                        <w:pPr>
                          <w:pStyle w:val="TableParagraph"/>
                          <w:spacing w:before="134" w:line="306" w:lineRule="exact"/>
                          <w:ind w:left="107"/>
                          <w:rPr>
                            <w:sz w:val="24"/>
                          </w:rPr>
                        </w:pPr>
                        <w:r>
                          <w:rPr>
                            <w:sz w:val="24"/>
                          </w:rPr>
                          <w:t>总计</w:t>
                        </w:r>
                      </w:p>
                    </w:tc>
                    <w:tc>
                      <w:tcPr>
                        <w:tcW w:w="13441" w:type="dxa"/>
                        <w:gridSpan w:val="10"/>
                      </w:tcPr>
                      <w:p w:rsidR="004962D0" w:rsidRDefault="004962D0">
                        <w:pPr>
                          <w:pStyle w:val="TableParagraph"/>
                          <w:tabs>
                            <w:tab w:val="left" w:pos="5138"/>
                          </w:tabs>
                          <w:spacing w:before="112"/>
                          <w:ind w:left="107"/>
                          <w:rPr>
                            <w:sz w:val="24"/>
                          </w:rPr>
                        </w:pPr>
                        <w:r>
                          <w:rPr>
                            <w:sz w:val="24"/>
                          </w:rPr>
                          <w:t>人民币（小写）:</w:t>
                        </w:r>
                        <w:r>
                          <w:rPr>
                            <w:sz w:val="24"/>
                            <w:u w:val="single"/>
                          </w:rPr>
                          <w:tab/>
                        </w:r>
                        <w:r>
                          <w:rPr>
                            <w:sz w:val="24"/>
                          </w:rPr>
                          <w:t>元</w:t>
                        </w:r>
                      </w:p>
                      <w:p w:rsidR="004962D0" w:rsidRDefault="004962D0">
                        <w:pPr>
                          <w:pStyle w:val="TableParagraph"/>
                          <w:tabs>
                            <w:tab w:val="left" w:pos="2627"/>
                            <w:tab w:val="left" w:pos="3588"/>
                            <w:tab w:val="left" w:pos="4548"/>
                            <w:tab w:val="left" w:pos="5508"/>
                            <w:tab w:val="left" w:pos="6468"/>
                            <w:tab w:val="left" w:pos="7428"/>
                            <w:tab w:val="left" w:pos="8388"/>
                            <w:tab w:val="left" w:pos="9348"/>
                          </w:tabs>
                          <w:spacing w:before="134" w:line="306" w:lineRule="exact"/>
                          <w:ind w:left="107"/>
                          <w:rPr>
                            <w:sz w:val="24"/>
                          </w:rPr>
                        </w:pPr>
                        <w:r>
                          <w:rPr>
                            <w:sz w:val="24"/>
                          </w:rPr>
                          <w:t>人民币（大写）:</w:t>
                        </w:r>
                        <w:r>
                          <w:rPr>
                            <w:rFonts w:ascii="Times New Roman" w:eastAsia="Times New Roman"/>
                            <w:sz w:val="24"/>
                            <w:u w:val="single"/>
                          </w:rPr>
                          <w:tab/>
                        </w:r>
                        <w:r>
                          <w:rPr>
                            <w:sz w:val="24"/>
                          </w:rPr>
                          <w:t>拾</w:t>
                        </w:r>
                        <w:r>
                          <w:rPr>
                            <w:rFonts w:ascii="Times New Roman" w:eastAsia="Times New Roman"/>
                            <w:sz w:val="24"/>
                            <w:u w:val="single"/>
                          </w:rPr>
                          <w:tab/>
                        </w:r>
                        <w:r>
                          <w:rPr>
                            <w:sz w:val="24"/>
                          </w:rPr>
                          <w:t>万</w:t>
                        </w:r>
                        <w:r>
                          <w:rPr>
                            <w:rFonts w:ascii="Times New Roman" w:eastAsia="Times New Roman"/>
                            <w:sz w:val="24"/>
                            <w:u w:val="single"/>
                          </w:rPr>
                          <w:tab/>
                        </w:r>
                        <w:r>
                          <w:rPr>
                            <w:sz w:val="24"/>
                          </w:rPr>
                          <w:t>仟</w:t>
                        </w:r>
                        <w:r>
                          <w:rPr>
                            <w:rFonts w:ascii="Times New Roman" w:eastAsia="Times New Roman"/>
                            <w:sz w:val="24"/>
                            <w:u w:val="single"/>
                          </w:rPr>
                          <w:tab/>
                        </w:r>
                        <w:r>
                          <w:rPr>
                            <w:sz w:val="24"/>
                          </w:rPr>
                          <w:t>佰</w:t>
                        </w:r>
                        <w:r>
                          <w:rPr>
                            <w:rFonts w:ascii="Times New Roman" w:eastAsia="Times New Roman"/>
                            <w:sz w:val="24"/>
                            <w:u w:val="single"/>
                          </w:rPr>
                          <w:tab/>
                        </w:r>
                        <w:r>
                          <w:rPr>
                            <w:sz w:val="24"/>
                          </w:rPr>
                          <w:t>拾</w:t>
                        </w:r>
                        <w:r>
                          <w:rPr>
                            <w:rFonts w:ascii="Times New Roman" w:eastAsia="Times New Roman"/>
                            <w:sz w:val="24"/>
                            <w:u w:val="single"/>
                          </w:rPr>
                          <w:tab/>
                        </w:r>
                        <w:r>
                          <w:rPr>
                            <w:sz w:val="24"/>
                          </w:rPr>
                          <w:t>圆</w:t>
                        </w:r>
                        <w:r>
                          <w:rPr>
                            <w:rFonts w:ascii="Times New Roman" w:eastAsia="Times New Roman"/>
                            <w:sz w:val="24"/>
                            <w:u w:val="single"/>
                          </w:rPr>
                          <w:tab/>
                        </w:r>
                        <w:r>
                          <w:rPr>
                            <w:sz w:val="24"/>
                          </w:rPr>
                          <w:t>角</w:t>
                        </w:r>
                        <w:r>
                          <w:rPr>
                            <w:rFonts w:ascii="Times New Roman" w:eastAsia="Times New Roman"/>
                            <w:sz w:val="24"/>
                            <w:u w:val="single"/>
                          </w:rPr>
                          <w:tab/>
                        </w:r>
                        <w:r>
                          <w:rPr>
                            <w:sz w:val="24"/>
                          </w:rPr>
                          <w:t>分</w:t>
                        </w:r>
                      </w:p>
                    </w:tc>
                  </w:tr>
                  <w:tr w:rsidR="004962D0">
                    <w:trPr>
                      <w:trHeight w:val="441"/>
                    </w:trPr>
                    <w:tc>
                      <w:tcPr>
                        <w:tcW w:w="7264" w:type="dxa"/>
                        <w:gridSpan w:val="5"/>
                      </w:tcPr>
                      <w:p w:rsidR="004962D0" w:rsidRDefault="004962D0">
                        <w:pPr>
                          <w:pStyle w:val="TableParagraph"/>
                          <w:tabs>
                            <w:tab w:val="left" w:pos="5251"/>
                          </w:tabs>
                          <w:spacing w:before="112"/>
                          <w:ind w:left="1771"/>
                          <w:rPr>
                            <w:sz w:val="24"/>
                          </w:rPr>
                        </w:pPr>
                        <w:r>
                          <w:rPr>
                            <w:sz w:val="24"/>
                          </w:rPr>
                          <w:t>质保期：提供免费整机质保</w:t>
                        </w:r>
                        <w:r>
                          <w:rPr>
                            <w:rFonts w:ascii="Times New Roman" w:eastAsia="Times New Roman"/>
                            <w:sz w:val="24"/>
                            <w:u w:val="single"/>
                          </w:rPr>
                          <w:tab/>
                        </w:r>
                        <w:r>
                          <w:rPr>
                            <w:sz w:val="24"/>
                          </w:rPr>
                          <w:t>年</w:t>
                        </w:r>
                      </w:p>
                    </w:tc>
                    <w:tc>
                      <w:tcPr>
                        <w:tcW w:w="7202" w:type="dxa"/>
                        <w:gridSpan w:val="6"/>
                      </w:tcPr>
                      <w:p w:rsidR="004962D0" w:rsidRDefault="004962D0">
                        <w:pPr>
                          <w:pStyle w:val="TableParagraph"/>
                          <w:tabs>
                            <w:tab w:val="left" w:pos="4440"/>
                          </w:tabs>
                          <w:spacing w:before="112"/>
                          <w:ind w:left="1799"/>
                          <w:rPr>
                            <w:sz w:val="24"/>
                          </w:rPr>
                        </w:pPr>
                        <w:r>
                          <w:rPr>
                            <w:sz w:val="24"/>
                          </w:rPr>
                          <w:t>交货期:合同签订后</w:t>
                        </w:r>
                        <w:r>
                          <w:rPr>
                            <w:rFonts w:ascii="Times New Roman" w:eastAsia="Times New Roman"/>
                            <w:sz w:val="24"/>
                            <w:u w:val="single"/>
                          </w:rPr>
                          <w:tab/>
                        </w:r>
                        <w:r>
                          <w:rPr>
                            <w:sz w:val="24"/>
                          </w:rPr>
                          <w:t>日内交货</w:t>
                        </w:r>
                      </w:p>
                    </w:tc>
                  </w:tr>
                </w:tbl>
                <w:p w:rsidR="004962D0" w:rsidRDefault="004962D0" w:rsidP="004962D0">
                  <w:pPr>
                    <w:pStyle w:val="a3"/>
                  </w:pPr>
                </w:p>
              </w:txbxContent>
            </v:textbox>
            <w10:wrap anchorx="page"/>
          </v:shape>
        </w:pict>
      </w:r>
      <w:r w:rsidR="004962D0">
        <w:rPr>
          <w:rFonts w:ascii="Microsoft YaHei UI" w:eastAsia="Microsoft YaHei UI" w:hint="eastAsia"/>
          <w:b/>
          <w:w w:val="95"/>
          <w:sz w:val="32"/>
        </w:rPr>
        <w:t>报价一览表</w:t>
      </w:r>
    </w:p>
    <w:p w:rsidR="004962D0" w:rsidRDefault="004962D0" w:rsidP="004962D0">
      <w:pPr>
        <w:wordWrap w:val="0"/>
        <w:rPr>
          <w:rFonts w:ascii="Microsoft YaHei UI" w:eastAsia="Microsoft YaHei UI"/>
          <w:sz w:val="32"/>
        </w:rPr>
        <w:sectPr w:rsidR="004962D0">
          <w:type w:val="continuous"/>
          <w:pgSz w:w="16840" w:h="11910" w:orient="landscape"/>
          <w:pgMar w:top="1340" w:right="1260" w:bottom="960" w:left="880" w:header="720" w:footer="720" w:gutter="0"/>
          <w:cols w:num="2" w:space="720" w:equalWidth="0">
            <w:col w:w="2148" w:space="4189"/>
            <w:col w:w="8363"/>
          </w:cols>
        </w:sect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spacing w:before="3"/>
        <w:rPr>
          <w:rFonts w:ascii="Microsoft YaHei UI"/>
          <w:b/>
          <w:sz w:val="21"/>
        </w:rPr>
      </w:pPr>
    </w:p>
    <w:p w:rsidR="004962D0" w:rsidRDefault="004962D0" w:rsidP="004962D0">
      <w:pPr>
        <w:pStyle w:val="a3"/>
        <w:wordWrap w:val="0"/>
        <w:spacing w:before="66" w:line="312" w:lineRule="auto"/>
        <w:ind w:left="140" w:right="6877"/>
        <w:rPr>
          <w:rFonts w:eastAsiaTheme="minorEastAsia" w:hint="eastAsia"/>
          <w:spacing w:val="-1"/>
        </w:rPr>
      </w:pPr>
    </w:p>
    <w:p w:rsidR="004962D0" w:rsidRDefault="004962D0" w:rsidP="004962D0">
      <w:pPr>
        <w:pStyle w:val="a3"/>
        <w:wordWrap w:val="0"/>
        <w:spacing w:before="66" w:line="312" w:lineRule="auto"/>
        <w:ind w:left="140" w:right="6877"/>
        <w:rPr>
          <w:rFonts w:eastAsiaTheme="minorEastAsia" w:hint="eastAsia"/>
          <w:spacing w:val="-1"/>
        </w:rPr>
      </w:pPr>
    </w:p>
    <w:p w:rsidR="004962D0" w:rsidRDefault="004962D0" w:rsidP="004962D0">
      <w:pPr>
        <w:pStyle w:val="a3"/>
        <w:wordWrap w:val="0"/>
        <w:spacing w:before="66" w:line="312" w:lineRule="auto"/>
        <w:ind w:left="140" w:right="6877"/>
        <w:rPr>
          <w:rFonts w:eastAsiaTheme="minorEastAsia" w:hint="eastAsia"/>
          <w:spacing w:val="-1"/>
        </w:rPr>
      </w:pPr>
    </w:p>
    <w:p w:rsidR="004962D0" w:rsidRDefault="004962D0" w:rsidP="004962D0">
      <w:pPr>
        <w:pStyle w:val="a3"/>
        <w:wordWrap w:val="0"/>
        <w:spacing w:before="66" w:line="312" w:lineRule="auto"/>
        <w:ind w:left="140" w:right="6877"/>
      </w:pPr>
      <w:r>
        <w:rPr>
          <w:spacing w:val="-1"/>
        </w:rPr>
        <w:t>填写说明：1.</w:t>
      </w:r>
      <w:r>
        <w:t>附以下材料：货物清单，包括备品备件、专用工具和软件。</w:t>
      </w:r>
      <w:r>
        <w:rPr>
          <w:rFonts w:eastAsiaTheme="minorEastAsia" w:hint="eastAsia"/>
        </w:rPr>
        <w:t xml:space="preserve"> </w:t>
      </w:r>
      <w:r>
        <w:t>2.质保及交货期必须填写。</w:t>
      </w:r>
    </w:p>
    <w:p w:rsidR="004962D0" w:rsidRDefault="004962D0" w:rsidP="004962D0">
      <w:pPr>
        <w:pStyle w:val="a5"/>
        <w:numPr>
          <w:ilvl w:val="0"/>
          <w:numId w:val="5"/>
        </w:numPr>
        <w:tabs>
          <w:tab w:val="left" w:pos="381"/>
        </w:tabs>
        <w:wordWrap w:val="0"/>
        <w:spacing w:before="0" w:line="307" w:lineRule="exact"/>
        <w:rPr>
          <w:sz w:val="24"/>
        </w:rPr>
      </w:pPr>
      <w:r>
        <w:rPr>
          <w:sz w:val="24"/>
        </w:rPr>
        <w:t>如本表格式内容不能满足需要，可根据本表格格式自行划表填写，但必须体现以上内容。</w:t>
      </w:r>
    </w:p>
    <w:p w:rsidR="004962D0" w:rsidRDefault="004962D0" w:rsidP="004962D0">
      <w:pPr>
        <w:pStyle w:val="a5"/>
        <w:numPr>
          <w:ilvl w:val="0"/>
          <w:numId w:val="5"/>
        </w:numPr>
        <w:tabs>
          <w:tab w:val="left" w:pos="381"/>
        </w:tabs>
        <w:wordWrap w:val="0"/>
        <w:spacing w:before="94" w:line="312" w:lineRule="auto"/>
        <w:ind w:left="140" w:right="156" w:firstLine="0"/>
        <w:rPr>
          <w:sz w:val="24"/>
        </w:rPr>
      </w:pPr>
      <w:r>
        <w:rPr>
          <w:spacing w:val="-1"/>
          <w:sz w:val="24"/>
        </w:rPr>
        <w:t>本表格中填写的单价和总价均应包括设备价、包装费、运输、安装、调试、培训、技术服务、必不可少的部件、标准备件、专用工具、</w:t>
      </w:r>
      <w:r>
        <w:rPr>
          <w:sz w:val="24"/>
        </w:rPr>
        <w:t>人工费、税费等全部费用。</w:t>
      </w:r>
    </w:p>
    <w:p w:rsidR="004962D0" w:rsidRDefault="004962D0" w:rsidP="004962D0">
      <w:pPr>
        <w:pStyle w:val="a3"/>
        <w:wordWrap w:val="0"/>
        <w:spacing w:before="8"/>
        <w:rPr>
          <w:sz w:val="28"/>
        </w:rPr>
      </w:pPr>
    </w:p>
    <w:p w:rsidR="004962D0" w:rsidRDefault="004962D0" w:rsidP="004962D0">
      <w:pPr>
        <w:pStyle w:val="a3"/>
        <w:tabs>
          <w:tab w:val="left" w:pos="4275"/>
        </w:tabs>
        <w:wordWrap w:val="0"/>
        <w:ind w:left="140"/>
        <w:rPr>
          <w:rFonts w:ascii="Times New Roman" w:eastAsia="Times New Roman"/>
        </w:rPr>
      </w:pPr>
      <w:r>
        <w:t>供应商名称及盖章：</w:t>
      </w:r>
      <w:r>
        <w:rPr>
          <w:rFonts w:ascii="Times New Roman" w:eastAsia="Times New Roman"/>
          <w:u w:val="single"/>
        </w:rPr>
        <w:t xml:space="preserve"> </w:t>
      </w:r>
      <w:r>
        <w:rPr>
          <w:rFonts w:ascii="Times New Roman" w:eastAsia="Times New Roman"/>
          <w:u w:val="single"/>
        </w:rPr>
        <w:tab/>
      </w:r>
    </w:p>
    <w:p w:rsidR="004962D0" w:rsidRDefault="004962D0" w:rsidP="004962D0">
      <w:pPr>
        <w:pStyle w:val="a3"/>
        <w:wordWrap w:val="0"/>
        <w:rPr>
          <w:rFonts w:ascii="Times New Roman"/>
          <w:sz w:val="23"/>
        </w:rPr>
      </w:pPr>
    </w:p>
    <w:p w:rsidR="004962D0" w:rsidRDefault="004962D0" w:rsidP="004962D0">
      <w:pPr>
        <w:pStyle w:val="a3"/>
        <w:tabs>
          <w:tab w:val="left" w:pos="1460"/>
          <w:tab w:val="left" w:pos="2180"/>
          <w:tab w:val="left" w:pos="2900"/>
        </w:tabs>
        <w:wordWrap w:val="0"/>
        <w:spacing w:before="67" w:line="499" w:lineRule="auto"/>
        <w:ind w:left="140" w:right="10236"/>
      </w:pPr>
      <w:r>
        <w:rPr>
          <w:spacing w:val="-1"/>
        </w:rPr>
        <w:t>供应商法</w:t>
      </w:r>
      <w:r>
        <w:t>定代表人（或授权代表）签名：</w:t>
      </w:r>
      <w:r>
        <w:rPr>
          <w:spacing w:val="-117"/>
        </w:rPr>
        <w:t xml:space="preserve"> </w:t>
      </w:r>
      <w:r>
        <w:t>日期：</w:t>
      </w:r>
      <w:r>
        <w:rPr>
          <w:rFonts w:ascii="Times New Roman" w:eastAsia="Times New Roman"/>
          <w:u w:val="single"/>
        </w:rPr>
        <w:tab/>
      </w:r>
      <w:r>
        <w:t>年</w:t>
      </w:r>
      <w:r>
        <w:rPr>
          <w:rFonts w:ascii="Times New Roman" w:eastAsia="Times New Roman"/>
          <w:u w:val="single"/>
        </w:rPr>
        <w:tab/>
      </w:r>
      <w:r>
        <w:t>月</w:t>
      </w:r>
      <w:r>
        <w:rPr>
          <w:rFonts w:ascii="Times New Roman" w:eastAsia="Times New Roman"/>
          <w:u w:val="single"/>
        </w:rPr>
        <w:tab/>
      </w:r>
      <w:r>
        <w:t>日</w:t>
      </w:r>
    </w:p>
    <w:p w:rsidR="004962D0" w:rsidRDefault="004962D0" w:rsidP="004962D0">
      <w:pPr>
        <w:wordWrap w:val="0"/>
        <w:spacing w:line="499" w:lineRule="auto"/>
        <w:sectPr w:rsidR="004962D0">
          <w:type w:val="continuous"/>
          <w:pgSz w:w="16840" w:h="11910" w:orient="landscape"/>
          <w:pgMar w:top="1340" w:right="1260" w:bottom="960" w:left="880" w:header="720" w:footer="720" w:gutter="0"/>
          <w:cols w:space="720"/>
        </w:sectPr>
      </w:pPr>
    </w:p>
    <w:p w:rsidR="004962D0" w:rsidRDefault="004962D0" w:rsidP="004962D0">
      <w:pPr>
        <w:wordWrap w:val="0"/>
        <w:spacing w:before="53" w:after="22" w:line="242" w:lineRule="auto"/>
        <w:ind w:left="4086" w:right="4077"/>
        <w:jc w:val="center"/>
        <w:rPr>
          <w:rFonts w:eastAsiaTheme="minorEastAsia"/>
          <w:spacing w:val="-1"/>
          <w:sz w:val="18"/>
        </w:rPr>
      </w:pPr>
    </w:p>
    <w:p w:rsidR="004962D0" w:rsidRPr="00310A44" w:rsidRDefault="004962D0" w:rsidP="004962D0">
      <w:pPr>
        <w:wordWrap w:val="0"/>
        <w:spacing w:before="53" w:after="22" w:line="242" w:lineRule="auto"/>
        <w:ind w:left="4086" w:right="4077"/>
        <w:jc w:val="center"/>
        <w:rPr>
          <w:rFonts w:eastAsiaTheme="minorEastAsia"/>
          <w:sz w:val="18"/>
        </w:rPr>
      </w:pPr>
    </w:p>
    <w:p w:rsidR="004962D0" w:rsidRDefault="004962D0" w:rsidP="004962D0">
      <w:pPr>
        <w:pStyle w:val="a3"/>
        <w:wordWrap w:val="0"/>
        <w:spacing w:before="5"/>
        <w:rPr>
          <w:rFonts w:ascii="Times New Roman"/>
          <w:sz w:val="21"/>
        </w:rPr>
      </w:pPr>
    </w:p>
    <w:p w:rsidR="004962D0" w:rsidRDefault="004962D0" w:rsidP="004962D0">
      <w:pPr>
        <w:wordWrap w:val="0"/>
        <w:rPr>
          <w:rFonts w:ascii="Times New Roman"/>
          <w:sz w:val="21"/>
        </w:rPr>
        <w:sectPr w:rsidR="004962D0">
          <w:headerReference w:type="default" r:id="rId10"/>
          <w:footerReference w:type="default" r:id="rId11"/>
          <w:pgSz w:w="16840" w:h="11910" w:orient="landscape"/>
          <w:pgMar w:top="1340" w:right="1300" w:bottom="960" w:left="920" w:header="877" w:footer="771" w:gutter="0"/>
          <w:pgNumType w:start="42"/>
          <w:cols w:space="720"/>
        </w:sectPr>
      </w:pPr>
    </w:p>
    <w:p w:rsidR="004962D0" w:rsidRDefault="004962D0" w:rsidP="004962D0">
      <w:pPr>
        <w:wordWrap w:val="0"/>
        <w:spacing w:line="484" w:lineRule="exact"/>
        <w:ind w:left="100"/>
        <w:rPr>
          <w:rFonts w:ascii="Microsoft YaHei UI" w:eastAsia="Microsoft YaHei UI"/>
          <w:b/>
          <w:sz w:val="28"/>
        </w:rPr>
      </w:pPr>
      <w:r>
        <w:rPr>
          <w:rFonts w:ascii="Microsoft YaHei UI" w:eastAsiaTheme="minorEastAsia" w:hint="eastAsia"/>
          <w:b/>
          <w:sz w:val="28"/>
        </w:rPr>
        <w:lastRenderedPageBreak/>
        <w:t>三</w:t>
      </w:r>
      <w:r>
        <w:rPr>
          <w:rFonts w:ascii="Microsoft YaHei UI" w:eastAsia="Microsoft YaHei UI" w:hint="eastAsia"/>
          <w:b/>
          <w:sz w:val="28"/>
        </w:rPr>
        <w:t>、耗材/试剂报价表</w:t>
      </w:r>
    </w:p>
    <w:p w:rsidR="004962D0" w:rsidRDefault="004962D0" w:rsidP="004962D0">
      <w:pPr>
        <w:pStyle w:val="a3"/>
        <w:wordWrap w:val="0"/>
        <w:rPr>
          <w:rFonts w:ascii="Microsoft YaHei UI"/>
          <w:b/>
          <w:sz w:val="21"/>
        </w:rPr>
      </w:pPr>
      <w:r>
        <w:br w:type="column"/>
      </w:r>
    </w:p>
    <w:p w:rsidR="004962D0" w:rsidRDefault="00FF1AED" w:rsidP="004962D0">
      <w:pPr>
        <w:wordWrap w:val="0"/>
        <w:ind w:left="100"/>
        <w:rPr>
          <w:rFonts w:ascii="Microsoft YaHei UI" w:eastAsia="Microsoft YaHei UI"/>
          <w:b/>
          <w:sz w:val="32"/>
        </w:rPr>
      </w:pPr>
      <w:r w:rsidRPr="00FF1AED">
        <w:rPr>
          <w:rFonts w:ascii="SimSun" w:eastAsia="SimSun"/>
        </w:rPr>
        <w:pict>
          <v:shape id="_x0000_s2059" type="#_x0000_t202" style="position:absolute;left:0;text-align:left;margin-left:57.5pt;margin-top:24.65pt;width:707.4pt;height:169.15pt;z-index:251666432;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63"/>
                    <w:gridCol w:w="1082"/>
                    <w:gridCol w:w="816"/>
                    <w:gridCol w:w="1380"/>
                    <w:gridCol w:w="2101"/>
                    <w:gridCol w:w="1446"/>
                    <w:gridCol w:w="913"/>
                    <w:gridCol w:w="1158"/>
                    <w:gridCol w:w="1449"/>
                    <w:gridCol w:w="1592"/>
                    <w:gridCol w:w="1539"/>
                  </w:tblGrid>
                  <w:tr w:rsidR="004962D0">
                    <w:trPr>
                      <w:trHeight w:val="880"/>
                    </w:trPr>
                    <w:tc>
                      <w:tcPr>
                        <w:tcW w:w="663" w:type="dxa"/>
                      </w:tcPr>
                      <w:p w:rsidR="004962D0" w:rsidRDefault="004962D0">
                        <w:pPr>
                          <w:pStyle w:val="TableParagraph"/>
                          <w:spacing w:before="112"/>
                          <w:ind w:left="210"/>
                          <w:rPr>
                            <w:sz w:val="24"/>
                          </w:rPr>
                        </w:pPr>
                        <w:r>
                          <w:rPr>
                            <w:sz w:val="24"/>
                          </w:rPr>
                          <w:t>序</w:t>
                        </w:r>
                      </w:p>
                      <w:p w:rsidR="004962D0" w:rsidRDefault="004962D0">
                        <w:pPr>
                          <w:pStyle w:val="TableParagraph"/>
                          <w:spacing w:before="134" w:line="306" w:lineRule="exact"/>
                          <w:ind w:left="210"/>
                          <w:rPr>
                            <w:sz w:val="24"/>
                          </w:rPr>
                        </w:pPr>
                        <w:r>
                          <w:rPr>
                            <w:sz w:val="24"/>
                          </w:rPr>
                          <w:t>号</w:t>
                        </w:r>
                      </w:p>
                    </w:tc>
                    <w:tc>
                      <w:tcPr>
                        <w:tcW w:w="1898" w:type="dxa"/>
                        <w:gridSpan w:val="2"/>
                      </w:tcPr>
                      <w:p w:rsidR="004962D0" w:rsidRDefault="004962D0">
                        <w:pPr>
                          <w:pStyle w:val="TableParagraph"/>
                          <w:rPr>
                            <w:sz w:val="26"/>
                          </w:rPr>
                        </w:pPr>
                      </w:p>
                      <w:p w:rsidR="004962D0" w:rsidRDefault="004962D0">
                        <w:pPr>
                          <w:pStyle w:val="TableParagraph"/>
                          <w:ind w:left="167"/>
                          <w:rPr>
                            <w:sz w:val="24"/>
                          </w:rPr>
                        </w:pPr>
                        <w:r>
                          <w:rPr>
                            <w:sz w:val="24"/>
                          </w:rPr>
                          <w:t>耗材/配件名称</w:t>
                        </w:r>
                      </w:p>
                    </w:tc>
                    <w:tc>
                      <w:tcPr>
                        <w:tcW w:w="1380" w:type="dxa"/>
                      </w:tcPr>
                      <w:p w:rsidR="004962D0" w:rsidRDefault="004962D0">
                        <w:pPr>
                          <w:pStyle w:val="TableParagraph"/>
                          <w:rPr>
                            <w:sz w:val="26"/>
                          </w:rPr>
                        </w:pPr>
                      </w:p>
                      <w:p w:rsidR="004962D0" w:rsidRDefault="004962D0">
                        <w:pPr>
                          <w:pStyle w:val="TableParagraph"/>
                          <w:ind w:left="448"/>
                          <w:rPr>
                            <w:sz w:val="24"/>
                          </w:rPr>
                        </w:pPr>
                        <w:r>
                          <w:rPr>
                            <w:sz w:val="24"/>
                          </w:rPr>
                          <w:t>品牌</w:t>
                        </w:r>
                      </w:p>
                    </w:tc>
                    <w:tc>
                      <w:tcPr>
                        <w:tcW w:w="2101" w:type="dxa"/>
                      </w:tcPr>
                      <w:p w:rsidR="004962D0" w:rsidRDefault="004962D0">
                        <w:pPr>
                          <w:pStyle w:val="TableParagraph"/>
                          <w:rPr>
                            <w:sz w:val="26"/>
                          </w:rPr>
                        </w:pPr>
                      </w:p>
                      <w:p w:rsidR="004962D0" w:rsidRDefault="004962D0">
                        <w:pPr>
                          <w:pStyle w:val="TableParagraph"/>
                          <w:ind w:left="789" w:right="782"/>
                          <w:jc w:val="center"/>
                          <w:rPr>
                            <w:sz w:val="24"/>
                          </w:rPr>
                        </w:pPr>
                        <w:r>
                          <w:rPr>
                            <w:sz w:val="24"/>
                          </w:rPr>
                          <w:t>规格</w:t>
                        </w:r>
                      </w:p>
                    </w:tc>
                    <w:tc>
                      <w:tcPr>
                        <w:tcW w:w="1446" w:type="dxa"/>
                      </w:tcPr>
                      <w:p w:rsidR="004962D0" w:rsidRDefault="004962D0">
                        <w:pPr>
                          <w:pStyle w:val="TableParagraph"/>
                          <w:spacing w:before="1"/>
                          <w:rPr>
                            <w:sz w:val="24"/>
                          </w:rPr>
                        </w:pPr>
                      </w:p>
                      <w:p w:rsidR="004962D0" w:rsidRDefault="004962D0">
                        <w:pPr>
                          <w:pStyle w:val="TableParagraph"/>
                          <w:spacing w:before="1"/>
                          <w:ind w:left="124"/>
                          <w:rPr>
                            <w:sz w:val="24"/>
                          </w:rPr>
                        </w:pPr>
                        <w:r>
                          <w:rPr>
                            <w:sz w:val="24"/>
                          </w:rPr>
                          <w:t>单价（元）</w:t>
                        </w:r>
                      </w:p>
                    </w:tc>
                    <w:tc>
                      <w:tcPr>
                        <w:tcW w:w="913" w:type="dxa"/>
                      </w:tcPr>
                      <w:p w:rsidR="004962D0" w:rsidRDefault="004962D0">
                        <w:pPr>
                          <w:pStyle w:val="TableParagraph"/>
                          <w:spacing w:before="1"/>
                          <w:rPr>
                            <w:sz w:val="24"/>
                          </w:rPr>
                        </w:pPr>
                      </w:p>
                      <w:p w:rsidR="004962D0" w:rsidRDefault="004962D0">
                        <w:pPr>
                          <w:pStyle w:val="TableParagraph"/>
                          <w:spacing w:before="1"/>
                          <w:ind w:left="214"/>
                          <w:rPr>
                            <w:sz w:val="24"/>
                          </w:rPr>
                        </w:pPr>
                        <w:r>
                          <w:rPr>
                            <w:sz w:val="24"/>
                          </w:rPr>
                          <w:t>单位</w:t>
                        </w:r>
                      </w:p>
                    </w:tc>
                    <w:tc>
                      <w:tcPr>
                        <w:tcW w:w="1158" w:type="dxa"/>
                      </w:tcPr>
                      <w:p w:rsidR="004962D0" w:rsidRDefault="004962D0">
                        <w:pPr>
                          <w:pStyle w:val="TableParagraph"/>
                          <w:spacing w:before="129" w:line="280" w:lineRule="auto"/>
                          <w:ind w:left="336" w:right="209" w:hanging="120"/>
                          <w:rPr>
                            <w:sz w:val="24"/>
                          </w:rPr>
                        </w:pPr>
                        <w:r>
                          <w:rPr>
                            <w:spacing w:val="-2"/>
                            <w:sz w:val="24"/>
                          </w:rPr>
                          <w:t>预计年</w:t>
                        </w:r>
                        <w:r>
                          <w:rPr>
                            <w:sz w:val="24"/>
                          </w:rPr>
                          <w:t>用量</w:t>
                        </w:r>
                      </w:p>
                    </w:tc>
                    <w:tc>
                      <w:tcPr>
                        <w:tcW w:w="1449" w:type="dxa"/>
                      </w:tcPr>
                      <w:p w:rsidR="004962D0" w:rsidRDefault="004962D0">
                        <w:pPr>
                          <w:pStyle w:val="TableParagraph"/>
                          <w:spacing w:before="1"/>
                          <w:rPr>
                            <w:sz w:val="24"/>
                          </w:rPr>
                        </w:pPr>
                      </w:p>
                      <w:p w:rsidR="004962D0" w:rsidRDefault="004962D0">
                        <w:pPr>
                          <w:pStyle w:val="TableParagraph"/>
                          <w:spacing w:before="1"/>
                          <w:ind w:left="119"/>
                          <w:rPr>
                            <w:sz w:val="24"/>
                          </w:rPr>
                        </w:pPr>
                        <w:r>
                          <w:rPr>
                            <w:sz w:val="24"/>
                          </w:rPr>
                          <w:t>总价（元）</w:t>
                        </w:r>
                      </w:p>
                    </w:tc>
                    <w:tc>
                      <w:tcPr>
                        <w:tcW w:w="1592" w:type="dxa"/>
                      </w:tcPr>
                      <w:p w:rsidR="004962D0" w:rsidRDefault="004962D0">
                        <w:pPr>
                          <w:pStyle w:val="TableParagraph"/>
                          <w:spacing w:before="129" w:line="280" w:lineRule="auto"/>
                          <w:ind w:left="309" w:right="190" w:hanging="120"/>
                          <w:rPr>
                            <w:sz w:val="24"/>
                          </w:rPr>
                        </w:pPr>
                        <w:r>
                          <w:rPr>
                            <w:spacing w:val="-1"/>
                            <w:sz w:val="24"/>
                          </w:rPr>
                          <w:t>是否江苏省</w:t>
                        </w:r>
                        <w:r>
                          <w:rPr>
                            <w:sz w:val="24"/>
                          </w:rPr>
                          <w:t>中标产品</w:t>
                        </w:r>
                      </w:p>
                    </w:tc>
                    <w:tc>
                      <w:tcPr>
                        <w:tcW w:w="1539" w:type="dxa"/>
                      </w:tcPr>
                      <w:p w:rsidR="004962D0" w:rsidRDefault="004962D0">
                        <w:pPr>
                          <w:pStyle w:val="TableParagraph"/>
                          <w:spacing w:before="129" w:line="280" w:lineRule="auto"/>
                          <w:ind w:left="402" w:right="164" w:hanging="240"/>
                          <w:rPr>
                            <w:sz w:val="24"/>
                          </w:rPr>
                        </w:pPr>
                        <w:r>
                          <w:rPr>
                            <w:spacing w:val="-1"/>
                            <w:sz w:val="24"/>
                          </w:rPr>
                          <w:t>江苏省最低</w:t>
                        </w:r>
                        <w:r>
                          <w:rPr>
                            <w:sz w:val="24"/>
                          </w:rPr>
                          <w:t>中标价</w:t>
                        </w:r>
                      </w:p>
                    </w:tc>
                  </w:tr>
                  <w:tr w:rsidR="004962D0">
                    <w:trPr>
                      <w:trHeight w:val="441"/>
                    </w:trPr>
                    <w:tc>
                      <w:tcPr>
                        <w:tcW w:w="663" w:type="dxa"/>
                      </w:tcPr>
                      <w:p w:rsidR="004962D0" w:rsidRDefault="004962D0">
                        <w:pPr>
                          <w:pStyle w:val="TableParagraph"/>
                          <w:spacing w:before="112"/>
                          <w:ind w:left="9"/>
                          <w:jc w:val="center"/>
                          <w:rPr>
                            <w:sz w:val="24"/>
                          </w:rPr>
                        </w:pPr>
                        <w:r>
                          <w:rPr>
                            <w:sz w:val="24"/>
                          </w:rPr>
                          <w:t>1</w:t>
                        </w:r>
                      </w:p>
                    </w:tc>
                    <w:tc>
                      <w:tcPr>
                        <w:tcW w:w="1898" w:type="dxa"/>
                        <w:gridSpan w:val="2"/>
                      </w:tcPr>
                      <w:p w:rsidR="004962D0" w:rsidRDefault="004962D0">
                        <w:pPr>
                          <w:pStyle w:val="TableParagraph"/>
                          <w:rPr>
                            <w:rFonts w:ascii="Times New Roman"/>
                          </w:rPr>
                        </w:pPr>
                      </w:p>
                    </w:tc>
                    <w:tc>
                      <w:tcPr>
                        <w:tcW w:w="1380" w:type="dxa"/>
                      </w:tcPr>
                      <w:p w:rsidR="004962D0" w:rsidRDefault="004962D0">
                        <w:pPr>
                          <w:pStyle w:val="TableParagraph"/>
                          <w:rPr>
                            <w:rFonts w:ascii="Times New Roman"/>
                          </w:rPr>
                        </w:pPr>
                      </w:p>
                    </w:tc>
                    <w:tc>
                      <w:tcPr>
                        <w:tcW w:w="2101" w:type="dxa"/>
                      </w:tcPr>
                      <w:p w:rsidR="004962D0" w:rsidRDefault="004962D0">
                        <w:pPr>
                          <w:pStyle w:val="TableParagraph"/>
                          <w:rPr>
                            <w:rFonts w:ascii="Times New Roman"/>
                          </w:rPr>
                        </w:pPr>
                      </w:p>
                    </w:tc>
                    <w:tc>
                      <w:tcPr>
                        <w:tcW w:w="1446" w:type="dxa"/>
                      </w:tcPr>
                      <w:p w:rsidR="004962D0" w:rsidRDefault="004962D0">
                        <w:pPr>
                          <w:pStyle w:val="TableParagraph"/>
                          <w:rPr>
                            <w:rFonts w:ascii="Times New Roman"/>
                          </w:rPr>
                        </w:pPr>
                      </w:p>
                    </w:tc>
                    <w:tc>
                      <w:tcPr>
                        <w:tcW w:w="913" w:type="dxa"/>
                      </w:tcPr>
                      <w:p w:rsidR="004962D0" w:rsidRDefault="004962D0">
                        <w:pPr>
                          <w:pStyle w:val="TableParagraph"/>
                          <w:rPr>
                            <w:rFonts w:ascii="Times New Roman"/>
                          </w:rPr>
                        </w:pPr>
                      </w:p>
                    </w:tc>
                    <w:tc>
                      <w:tcPr>
                        <w:tcW w:w="1158" w:type="dxa"/>
                      </w:tcPr>
                      <w:p w:rsidR="004962D0" w:rsidRDefault="004962D0">
                        <w:pPr>
                          <w:pStyle w:val="TableParagraph"/>
                          <w:rPr>
                            <w:rFonts w:ascii="Times New Roman"/>
                          </w:rPr>
                        </w:pPr>
                      </w:p>
                    </w:tc>
                    <w:tc>
                      <w:tcPr>
                        <w:tcW w:w="1449" w:type="dxa"/>
                      </w:tcPr>
                      <w:p w:rsidR="004962D0" w:rsidRDefault="004962D0">
                        <w:pPr>
                          <w:pStyle w:val="TableParagraph"/>
                          <w:rPr>
                            <w:rFonts w:ascii="Times New Roman"/>
                          </w:rPr>
                        </w:pPr>
                      </w:p>
                    </w:tc>
                    <w:tc>
                      <w:tcPr>
                        <w:tcW w:w="1592" w:type="dxa"/>
                      </w:tcPr>
                      <w:p w:rsidR="004962D0" w:rsidRDefault="004962D0">
                        <w:pPr>
                          <w:pStyle w:val="TableParagraph"/>
                          <w:rPr>
                            <w:rFonts w:ascii="Times New Roman"/>
                          </w:rPr>
                        </w:pPr>
                      </w:p>
                    </w:tc>
                    <w:tc>
                      <w:tcPr>
                        <w:tcW w:w="1539" w:type="dxa"/>
                      </w:tcPr>
                      <w:p w:rsidR="004962D0" w:rsidRDefault="004962D0">
                        <w:pPr>
                          <w:pStyle w:val="TableParagraph"/>
                          <w:rPr>
                            <w:rFonts w:ascii="Times New Roman"/>
                          </w:rPr>
                        </w:pPr>
                      </w:p>
                    </w:tc>
                  </w:tr>
                  <w:tr w:rsidR="004962D0">
                    <w:trPr>
                      <w:trHeight w:val="439"/>
                    </w:trPr>
                    <w:tc>
                      <w:tcPr>
                        <w:tcW w:w="663" w:type="dxa"/>
                      </w:tcPr>
                      <w:p w:rsidR="004962D0" w:rsidRDefault="004962D0">
                        <w:pPr>
                          <w:pStyle w:val="TableParagraph"/>
                          <w:spacing w:before="113" w:line="306" w:lineRule="exact"/>
                          <w:ind w:left="9"/>
                          <w:jc w:val="center"/>
                          <w:rPr>
                            <w:sz w:val="24"/>
                          </w:rPr>
                        </w:pPr>
                        <w:r>
                          <w:rPr>
                            <w:sz w:val="24"/>
                          </w:rPr>
                          <w:t>2</w:t>
                        </w:r>
                      </w:p>
                    </w:tc>
                    <w:tc>
                      <w:tcPr>
                        <w:tcW w:w="1898" w:type="dxa"/>
                        <w:gridSpan w:val="2"/>
                      </w:tcPr>
                      <w:p w:rsidR="004962D0" w:rsidRDefault="004962D0">
                        <w:pPr>
                          <w:pStyle w:val="TableParagraph"/>
                          <w:rPr>
                            <w:rFonts w:ascii="Times New Roman"/>
                          </w:rPr>
                        </w:pPr>
                      </w:p>
                    </w:tc>
                    <w:tc>
                      <w:tcPr>
                        <w:tcW w:w="1380" w:type="dxa"/>
                      </w:tcPr>
                      <w:p w:rsidR="004962D0" w:rsidRDefault="004962D0">
                        <w:pPr>
                          <w:pStyle w:val="TableParagraph"/>
                          <w:rPr>
                            <w:rFonts w:ascii="Times New Roman"/>
                          </w:rPr>
                        </w:pPr>
                      </w:p>
                    </w:tc>
                    <w:tc>
                      <w:tcPr>
                        <w:tcW w:w="2101" w:type="dxa"/>
                      </w:tcPr>
                      <w:p w:rsidR="004962D0" w:rsidRDefault="004962D0">
                        <w:pPr>
                          <w:pStyle w:val="TableParagraph"/>
                          <w:rPr>
                            <w:rFonts w:ascii="Times New Roman"/>
                          </w:rPr>
                        </w:pPr>
                      </w:p>
                    </w:tc>
                    <w:tc>
                      <w:tcPr>
                        <w:tcW w:w="1446" w:type="dxa"/>
                      </w:tcPr>
                      <w:p w:rsidR="004962D0" w:rsidRDefault="004962D0">
                        <w:pPr>
                          <w:pStyle w:val="TableParagraph"/>
                          <w:rPr>
                            <w:rFonts w:ascii="Times New Roman"/>
                          </w:rPr>
                        </w:pPr>
                      </w:p>
                    </w:tc>
                    <w:tc>
                      <w:tcPr>
                        <w:tcW w:w="913" w:type="dxa"/>
                      </w:tcPr>
                      <w:p w:rsidR="004962D0" w:rsidRDefault="004962D0">
                        <w:pPr>
                          <w:pStyle w:val="TableParagraph"/>
                          <w:rPr>
                            <w:rFonts w:ascii="Times New Roman"/>
                          </w:rPr>
                        </w:pPr>
                      </w:p>
                    </w:tc>
                    <w:tc>
                      <w:tcPr>
                        <w:tcW w:w="1158" w:type="dxa"/>
                      </w:tcPr>
                      <w:p w:rsidR="004962D0" w:rsidRDefault="004962D0">
                        <w:pPr>
                          <w:pStyle w:val="TableParagraph"/>
                          <w:rPr>
                            <w:rFonts w:ascii="Times New Roman"/>
                          </w:rPr>
                        </w:pPr>
                      </w:p>
                    </w:tc>
                    <w:tc>
                      <w:tcPr>
                        <w:tcW w:w="1449" w:type="dxa"/>
                      </w:tcPr>
                      <w:p w:rsidR="004962D0" w:rsidRDefault="004962D0">
                        <w:pPr>
                          <w:pStyle w:val="TableParagraph"/>
                          <w:rPr>
                            <w:rFonts w:ascii="Times New Roman"/>
                          </w:rPr>
                        </w:pPr>
                      </w:p>
                    </w:tc>
                    <w:tc>
                      <w:tcPr>
                        <w:tcW w:w="1592" w:type="dxa"/>
                      </w:tcPr>
                      <w:p w:rsidR="004962D0" w:rsidRDefault="004962D0">
                        <w:pPr>
                          <w:pStyle w:val="TableParagraph"/>
                          <w:rPr>
                            <w:rFonts w:ascii="Times New Roman"/>
                          </w:rPr>
                        </w:pPr>
                      </w:p>
                    </w:tc>
                    <w:tc>
                      <w:tcPr>
                        <w:tcW w:w="1539" w:type="dxa"/>
                      </w:tcPr>
                      <w:p w:rsidR="004962D0" w:rsidRDefault="004962D0">
                        <w:pPr>
                          <w:pStyle w:val="TableParagraph"/>
                          <w:rPr>
                            <w:rFonts w:ascii="Times New Roman"/>
                          </w:rPr>
                        </w:pPr>
                      </w:p>
                    </w:tc>
                  </w:tr>
                  <w:tr w:rsidR="004962D0">
                    <w:trPr>
                      <w:trHeight w:val="441"/>
                    </w:trPr>
                    <w:tc>
                      <w:tcPr>
                        <w:tcW w:w="663" w:type="dxa"/>
                      </w:tcPr>
                      <w:p w:rsidR="004962D0" w:rsidRDefault="004962D0">
                        <w:pPr>
                          <w:pStyle w:val="TableParagraph"/>
                          <w:spacing w:before="112"/>
                          <w:ind w:left="9"/>
                          <w:jc w:val="center"/>
                          <w:rPr>
                            <w:sz w:val="24"/>
                          </w:rPr>
                        </w:pPr>
                        <w:r>
                          <w:rPr>
                            <w:w w:val="200"/>
                            <w:sz w:val="24"/>
                          </w:rPr>
                          <w:t>„</w:t>
                        </w:r>
                      </w:p>
                    </w:tc>
                    <w:tc>
                      <w:tcPr>
                        <w:tcW w:w="1898" w:type="dxa"/>
                        <w:gridSpan w:val="2"/>
                      </w:tcPr>
                      <w:p w:rsidR="004962D0" w:rsidRDefault="004962D0">
                        <w:pPr>
                          <w:pStyle w:val="TableParagraph"/>
                          <w:rPr>
                            <w:rFonts w:ascii="Times New Roman"/>
                          </w:rPr>
                        </w:pPr>
                      </w:p>
                    </w:tc>
                    <w:tc>
                      <w:tcPr>
                        <w:tcW w:w="1380" w:type="dxa"/>
                      </w:tcPr>
                      <w:p w:rsidR="004962D0" w:rsidRDefault="004962D0">
                        <w:pPr>
                          <w:pStyle w:val="TableParagraph"/>
                          <w:rPr>
                            <w:rFonts w:ascii="Times New Roman"/>
                          </w:rPr>
                        </w:pPr>
                      </w:p>
                    </w:tc>
                    <w:tc>
                      <w:tcPr>
                        <w:tcW w:w="2101" w:type="dxa"/>
                      </w:tcPr>
                      <w:p w:rsidR="004962D0" w:rsidRDefault="004962D0">
                        <w:pPr>
                          <w:pStyle w:val="TableParagraph"/>
                          <w:rPr>
                            <w:rFonts w:ascii="Times New Roman"/>
                          </w:rPr>
                        </w:pPr>
                      </w:p>
                    </w:tc>
                    <w:tc>
                      <w:tcPr>
                        <w:tcW w:w="1446" w:type="dxa"/>
                      </w:tcPr>
                      <w:p w:rsidR="004962D0" w:rsidRDefault="004962D0">
                        <w:pPr>
                          <w:pStyle w:val="TableParagraph"/>
                          <w:rPr>
                            <w:rFonts w:ascii="Times New Roman"/>
                          </w:rPr>
                        </w:pPr>
                      </w:p>
                    </w:tc>
                    <w:tc>
                      <w:tcPr>
                        <w:tcW w:w="913" w:type="dxa"/>
                      </w:tcPr>
                      <w:p w:rsidR="004962D0" w:rsidRDefault="004962D0">
                        <w:pPr>
                          <w:pStyle w:val="TableParagraph"/>
                          <w:rPr>
                            <w:rFonts w:ascii="Times New Roman"/>
                          </w:rPr>
                        </w:pPr>
                      </w:p>
                    </w:tc>
                    <w:tc>
                      <w:tcPr>
                        <w:tcW w:w="1158" w:type="dxa"/>
                      </w:tcPr>
                      <w:p w:rsidR="004962D0" w:rsidRDefault="004962D0">
                        <w:pPr>
                          <w:pStyle w:val="TableParagraph"/>
                          <w:rPr>
                            <w:rFonts w:ascii="Times New Roman"/>
                          </w:rPr>
                        </w:pPr>
                      </w:p>
                    </w:tc>
                    <w:tc>
                      <w:tcPr>
                        <w:tcW w:w="1449" w:type="dxa"/>
                      </w:tcPr>
                      <w:p w:rsidR="004962D0" w:rsidRDefault="004962D0">
                        <w:pPr>
                          <w:pStyle w:val="TableParagraph"/>
                          <w:rPr>
                            <w:rFonts w:ascii="Times New Roman"/>
                          </w:rPr>
                        </w:pPr>
                      </w:p>
                    </w:tc>
                    <w:tc>
                      <w:tcPr>
                        <w:tcW w:w="1592" w:type="dxa"/>
                      </w:tcPr>
                      <w:p w:rsidR="004962D0" w:rsidRDefault="004962D0">
                        <w:pPr>
                          <w:pStyle w:val="TableParagraph"/>
                          <w:rPr>
                            <w:rFonts w:ascii="Times New Roman"/>
                          </w:rPr>
                        </w:pPr>
                      </w:p>
                    </w:tc>
                    <w:tc>
                      <w:tcPr>
                        <w:tcW w:w="1539" w:type="dxa"/>
                      </w:tcPr>
                      <w:p w:rsidR="004962D0" w:rsidRDefault="004962D0">
                        <w:pPr>
                          <w:pStyle w:val="TableParagraph"/>
                          <w:rPr>
                            <w:rFonts w:ascii="Times New Roman"/>
                          </w:rPr>
                        </w:pPr>
                      </w:p>
                    </w:tc>
                  </w:tr>
                  <w:tr w:rsidR="004962D0">
                    <w:trPr>
                      <w:trHeight w:val="1120"/>
                    </w:trPr>
                    <w:tc>
                      <w:tcPr>
                        <w:tcW w:w="1745" w:type="dxa"/>
                        <w:gridSpan w:val="2"/>
                      </w:tcPr>
                      <w:p w:rsidR="004962D0" w:rsidRDefault="004962D0">
                        <w:pPr>
                          <w:pStyle w:val="TableParagraph"/>
                          <w:rPr>
                            <w:sz w:val="24"/>
                          </w:rPr>
                        </w:pPr>
                      </w:p>
                      <w:p w:rsidR="004962D0" w:rsidRDefault="004962D0">
                        <w:pPr>
                          <w:pStyle w:val="TableParagraph"/>
                          <w:spacing w:before="179"/>
                          <w:ind w:left="390"/>
                          <w:rPr>
                            <w:sz w:val="24"/>
                          </w:rPr>
                        </w:pPr>
                        <w:r>
                          <w:rPr>
                            <w:sz w:val="24"/>
                          </w:rPr>
                          <w:t>报价总计</w:t>
                        </w:r>
                      </w:p>
                    </w:tc>
                    <w:tc>
                      <w:tcPr>
                        <w:tcW w:w="12394" w:type="dxa"/>
                        <w:gridSpan w:val="9"/>
                      </w:tcPr>
                      <w:p w:rsidR="004962D0" w:rsidRDefault="004962D0">
                        <w:pPr>
                          <w:pStyle w:val="TableParagraph"/>
                          <w:tabs>
                            <w:tab w:val="left" w:pos="4548"/>
                          </w:tabs>
                          <w:spacing w:before="208"/>
                          <w:ind w:left="108"/>
                          <w:rPr>
                            <w:sz w:val="24"/>
                          </w:rPr>
                        </w:pPr>
                        <w:r>
                          <w:rPr>
                            <w:sz w:val="24"/>
                          </w:rPr>
                          <w:t>人民币（小写</w:t>
                        </w:r>
                        <w:r>
                          <w:rPr>
                            <w:spacing w:val="-120"/>
                            <w:sz w:val="24"/>
                          </w:rPr>
                          <w:t>）</w:t>
                        </w:r>
                        <w:r>
                          <w:rPr>
                            <w:sz w:val="24"/>
                          </w:rPr>
                          <w:t>：</w:t>
                        </w:r>
                        <w:r>
                          <w:rPr>
                            <w:sz w:val="24"/>
                          </w:rPr>
                          <w:tab/>
                          <w:t>元</w:t>
                        </w:r>
                      </w:p>
                      <w:p w:rsidR="004962D0" w:rsidRDefault="004962D0">
                        <w:pPr>
                          <w:pStyle w:val="TableParagraph"/>
                          <w:spacing w:before="8"/>
                          <w:rPr>
                            <w:sz w:val="19"/>
                          </w:rPr>
                        </w:pPr>
                      </w:p>
                      <w:p w:rsidR="004962D0" w:rsidRDefault="004962D0">
                        <w:pPr>
                          <w:pStyle w:val="TableParagraph"/>
                          <w:tabs>
                            <w:tab w:val="left" w:pos="2267"/>
                            <w:tab w:val="left" w:pos="2868"/>
                            <w:tab w:val="left" w:pos="3468"/>
                            <w:tab w:val="left" w:pos="4068"/>
                            <w:tab w:val="left" w:pos="4668"/>
                            <w:tab w:val="left" w:pos="5268"/>
                            <w:tab w:val="left" w:pos="5868"/>
                            <w:tab w:val="left" w:pos="6468"/>
                          </w:tabs>
                          <w:spacing w:before="1"/>
                          <w:ind w:left="108"/>
                          <w:rPr>
                            <w:sz w:val="24"/>
                          </w:rPr>
                        </w:pPr>
                        <w:r>
                          <w:rPr>
                            <w:sz w:val="24"/>
                          </w:rPr>
                          <w:t>人民币（大写</w:t>
                        </w:r>
                        <w:r>
                          <w:rPr>
                            <w:spacing w:val="-120"/>
                            <w:sz w:val="24"/>
                          </w:rPr>
                          <w:t>）</w:t>
                        </w:r>
                        <w:r>
                          <w:rPr>
                            <w:sz w:val="24"/>
                          </w:rPr>
                          <w:t>：</w:t>
                        </w:r>
                        <w:r>
                          <w:rPr>
                            <w:sz w:val="24"/>
                          </w:rPr>
                          <w:tab/>
                          <w:t>拾</w:t>
                        </w:r>
                        <w:r>
                          <w:rPr>
                            <w:sz w:val="24"/>
                          </w:rPr>
                          <w:tab/>
                          <w:t>万</w:t>
                        </w:r>
                        <w:r>
                          <w:rPr>
                            <w:sz w:val="24"/>
                          </w:rPr>
                          <w:tab/>
                          <w:t>仟</w:t>
                        </w:r>
                        <w:r>
                          <w:rPr>
                            <w:sz w:val="24"/>
                          </w:rPr>
                          <w:tab/>
                          <w:t>佰</w:t>
                        </w:r>
                        <w:r>
                          <w:rPr>
                            <w:sz w:val="24"/>
                          </w:rPr>
                          <w:tab/>
                          <w:t>拾</w:t>
                        </w:r>
                        <w:r>
                          <w:rPr>
                            <w:sz w:val="24"/>
                          </w:rPr>
                          <w:tab/>
                          <w:t>圆</w:t>
                        </w:r>
                        <w:r>
                          <w:rPr>
                            <w:sz w:val="24"/>
                          </w:rPr>
                          <w:tab/>
                          <w:t>角</w:t>
                        </w:r>
                        <w:r>
                          <w:rPr>
                            <w:sz w:val="24"/>
                          </w:rPr>
                          <w:tab/>
                          <w:t>分</w:t>
                        </w:r>
                      </w:p>
                    </w:tc>
                  </w:tr>
                </w:tbl>
                <w:p w:rsidR="004962D0" w:rsidRDefault="004962D0" w:rsidP="004962D0">
                  <w:pPr>
                    <w:pStyle w:val="a3"/>
                  </w:pPr>
                </w:p>
              </w:txbxContent>
            </v:textbox>
            <w10:wrap anchorx="page"/>
          </v:shape>
        </w:pict>
      </w:r>
      <w:r w:rsidR="004962D0">
        <w:rPr>
          <w:rFonts w:ascii="Microsoft YaHei UI" w:eastAsia="Microsoft YaHei UI" w:hint="eastAsia"/>
          <w:b/>
          <w:sz w:val="32"/>
        </w:rPr>
        <w:t>配套耗材/试剂报价表</w:t>
      </w:r>
    </w:p>
    <w:p w:rsidR="004962D0" w:rsidRDefault="004962D0" w:rsidP="004962D0">
      <w:pPr>
        <w:wordWrap w:val="0"/>
        <w:rPr>
          <w:rFonts w:ascii="Microsoft YaHei UI" w:eastAsia="Microsoft YaHei UI"/>
          <w:sz w:val="32"/>
        </w:rPr>
        <w:sectPr w:rsidR="004962D0">
          <w:type w:val="continuous"/>
          <w:pgSz w:w="16840" w:h="11910" w:orient="landscape"/>
          <w:pgMar w:top="1340" w:right="1300" w:bottom="960" w:left="920" w:header="720" w:footer="720" w:gutter="0"/>
          <w:cols w:num="2" w:space="720" w:equalWidth="0">
            <w:col w:w="2812" w:space="2802"/>
            <w:col w:w="9006"/>
          </w:cols>
        </w:sect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rPr>
          <w:rFonts w:ascii="Microsoft YaHei UI"/>
          <w:b/>
          <w:sz w:val="20"/>
        </w:rPr>
      </w:pPr>
    </w:p>
    <w:p w:rsidR="004962D0" w:rsidRDefault="004962D0" w:rsidP="004962D0">
      <w:pPr>
        <w:pStyle w:val="a3"/>
        <w:wordWrap w:val="0"/>
        <w:spacing w:before="11" w:after="1"/>
        <w:rPr>
          <w:rFonts w:ascii="Microsoft YaHei UI"/>
          <w:b/>
          <w:sz w:val="10"/>
        </w:rPr>
      </w:pPr>
    </w:p>
    <w:p w:rsidR="004962D0" w:rsidRDefault="00FF1AED" w:rsidP="004962D0">
      <w:pPr>
        <w:pStyle w:val="a3"/>
        <w:wordWrap w:val="0"/>
        <w:spacing w:line="20" w:lineRule="exact"/>
        <w:ind w:left="3887"/>
        <w:rPr>
          <w:rFonts w:ascii="Microsoft YaHei UI"/>
          <w:sz w:val="2"/>
        </w:rPr>
      </w:pPr>
      <w:r>
        <w:rPr>
          <w:rFonts w:ascii="Microsoft YaHei UI"/>
          <w:sz w:val="2"/>
        </w:rPr>
      </w:r>
      <w:r>
        <w:rPr>
          <w:rFonts w:ascii="Microsoft YaHei UI"/>
          <w:sz w:val="2"/>
        </w:rPr>
        <w:pict>
          <v:group id="_x0000_s2053" style="width:132.05pt;height:.6pt;mso-position-horizontal-relative:char;mso-position-vertical-relative:line" coordsize="2641,12">
            <v:rect id="_x0000_s2054" style="position:absolute;width:2641;height:12" fillcolor="black" stroked="f"/>
            <w10:wrap type="none"/>
            <w10:anchorlock/>
          </v:group>
        </w:pict>
      </w:r>
    </w:p>
    <w:p w:rsidR="004962D0" w:rsidRDefault="00FF1AED" w:rsidP="004962D0">
      <w:pPr>
        <w:pStyle w:val="a3"/>
        <w:wordWrap w:val="0"/>
        <w:spacing w:before="2"/>
        <w:rPr>
          <w:rFonts w:ascii="Microsoft YaHei UI"/>
          <w:b/>
          <w:sz w:val="28"/>
        </w:rPr>
      </w:pPr>
      <w:r w:rsidRPr="00FF1AED">
        <w:pict>
          <v:rect id="_x0000_s2070" style="position:absolute;margin-left:240.4pt;margin-top:26.95pt;width:18pt;height:.6pt;z-index:-251638784;mso-wrap-distance-left:0;mso-wrap-distance-right:0;mso-position-horizontal-relative:page" fillcolor="black" stroked="f">
            <w10:wrap type="topAndBottom" anchorx="page"/>
          </v:rect>
        </w:pict>
      </w:r>
      <w:r w:rsidRPr="00FF1AED">
        <w:pict>
          <v:rect id="_x0000_s2071" style="position:absolute;margin-left:270.4pt;margin-top:26.95pt;width:18pt;height:.6pt;z-index:-251637760;mso-wrap-distance-left:0;mso-wrap-distance-right:0;mso-position-horizontal-relative:page" fillcolor="black" stroked="f">
            <w10:wrap type="topAndBottom" anchorx="page"/>
          </v:rect>
        </w:pict>
      </w:r>
      <w:r w:rsidRPr="00FF1AED">
        <w:pict>
          <v:rect id="_x0000_s2072" style="position:absolute;margin-left:300.4pt;margin-top:26.95pt;width:18pt;height:.6pt;z-index:-251636736;mso-wrap-distance-left:0;mso-wrap-distance-right:0;mso-position-horizontal-relative:page" fillcolor="black" stroked="f">
            <w10:wrap type="topAndBottom" anchorx="page"/>
          </v:rect>
        </w:pict>
      </w:r>
      <w:r w:rsidRPr="00FF1AED">
        <w:pict>
          <v:rect id="_x0000_s2073" style="position:absolute;margin-left:330.4pt;margin-top:26.95pt;width:18pt;height:.6pt;z-index:-251635712;mso-wrap-distance-left:0;mso-wrap-distance-right:0;mso-position-horizontal-relative:page" fillcolor="black" stroked="f">
            <w10:wrap type="topAndBottom" anchorx="page"/>
          </v:rect>
        </w:pict>
      </w:r>
      <w:r w:rsidRPr="00FF1AED">
        <w:pict>
          <v:rect id="_x0000_s2074" style="position:absolute;margin-left:360.4pt;margin-top:26.95pt;width:18pt;height:.6pt;z-index:-251634688;mso-wrap-distance-left:0;mso-wrap-distance-right:0;mso-position-horizontal-relative:page" fillcolor="black" stroked="f">
            <w10:wrap type="topAndBottom" anchorx="page"/>
          </v:rect>
        </w:pict>
      </w:r>
      <w:r w:rsidRPr="00FF1AED">
        <w:pict>
          <v:rect id="_x0000_s2075" style="position:absolute;margin-left:390.4pt;margin-top:26.95pt;width:18pt;height:.6pt;z-index:-251633664;mso-wrap-distance-left:0;mso-wrap-distance-right:0;mso-position-horizontal-relative:page" fillcolor="black" stroked="f">
            <w10:wrap type="topAndBottom" anchorx="page"/>
          </v:rect>
        </w:pict>
      </w:r>
      <w:r w:rsidRPr="00FF1AED">
        <w:pict>
          <v:rect id="_x0000_s2076" style="position:absolute;margin-left:420.4pt;margin-top:26.95pt;width:18pt;height:.6pt;z-index:-251632640;mso-wrap-distance-left:0;mso-wrap-distance-right:0;mso-position-horizontal-relative:page" fillcolor="black" stroked="f">
            <w10:wrap type="topAndBottom" anchorx="page"/>
          </v:rect>
        </w:pict>
      </w:r>
      <w:r w:rsidRPr="00FF1AED">
        <w:pict>
          <v:rect id="_x0000_s2077" style="position:absolute;margin-left:450.45pt;margin-top:26.95pt;width:18pt;height:.6pt;z-index:-251631616;mso-wrap-distance-left:0;mso-wrap-distance-right:0;mso-position-horizontal-relative:page" fillcolor="black" stroked="f">
            <w10:wrap type="topAndBottom" anchorx="page"/>
          </v:rect>
        </w:pict>
      </w:r>
    </w:p>
    <w:p w:rsidR="004962D0" w:rsidRDefault="004962D0" w:rsidP="004962D0">
      <w:pPr>
        <w:pStyle w:val="a3"/>
        <w:wordWrap w:val="0"/>
        <w:spacing w:before="1"/>
        <w:rPr>
          <w:rFonts w:ascii="Microsoft YaHei UI"/>
          <w:b/>
          <w:sz w:val="4"/>
        </w:rPr>
      </w:pPr>
    </w:p>
    <w:p w:rsidR="004962D0" w:rsidRDefault="004962D0" w:rsidP="004962D0">
      <w:pPr>
        <w:pStyle w:val="a3"/>
        <w:wordWrap w:val="0"/>
        <w:spacing w:before="67"/>
        <w:ind w:left="100"/>
        <w:rPr>
          <w:rFonts w:eastAsiaTheme="minorEastAsia" w:hint="eastAsia"/>
        </w:rPr>
      </w:pPr>
    </w:p>
    <w:p w:rsidR="004962D0" w:rsidRDefault="004962D0" w:rsidP="004962D0">
      <w:pPr>
        <w:pStyle w:val="a3"/>
        <w:wordWrap w:val="0"/>
        <w:spacing w:before="67"/>
        <w:ind w:left="100"/>
        <w:rPr>
          <w:rFonts w:eastAsiaTheme="minorEastAsia" w:hint="eastAsia"/>
        </w:rPr>
      </w:pPr>
    </w:p>
    <w:p w:rsidR="004962D0" w:rsidRDefault="004962D0" w:rsidP="004962D0">
      <w:pPr>
        <w:pStyle w:val="a3"/>
        <w:wordWrap w:val="0"/>
        <w:spacing w:before="67"/>
        <w:ind w:left="100"/>
        <w:rPr>
          <w:rFonts w:eastAsiaTheme="minorEastAsia" w:hint="eastAsia"/>
        </w:rPr>
      </w:pPr>
    </w:p>
    <w:p w:rsidR="004962D0" w:rsidRDefault="004962D0" w:rsidP="004962D0">
      <w:pPr>
        <w:pStyle w:val="a3"/>
        <w:wordWrap w:val="0"/>
        <w:spacing w:before="67"/>
        <w:ind w:left="100"/>
      </w:pPr>
      <w:r>
        <w:t>填写说明：</w:t>
      </w:r>
    </w:p>
    <w:p w:rsidR="004962D0" w:rsidRDefault="004962D0" w:rsidP="004962D0">
      <w:pPr>
        <w:pStyle w:val="a5"/>
        <w:numPr>
          <w:ilvl w:val="0"/>
          <w:numId w:val="4"/>
        </w:numPr>
        <w:tabs>
          <w:tab w:val="left" w:pos="341"/>
        </w:tabs>
        <w:wordWrap w:val="0"/>
        <w:spacing w:before="131" w:line="343" w:lineRule="auto"/>
        <w:ind w:right="116" w:firstLine="0"/>
        <w:rPr>
          <w:sz w:val="24"/>
        </w:rPr>
      </w:pPr>
      <w:r>
        <w:rPr>
          <w:spacing w:val="-1"/>
          <w:sz w:val="24"/>
        </w:rPr>
        <w:t>列出易损件及耗材</w:t>
      </w:r>
      <w:r>
        <w:rPr>
          <w:sz w:val="24"/>
        </w:rPr>
        <w:t>（如有，则必须填写，如无，在“耗材/配件名称”下注明“无”)；如填写“无”，则所有配件耗材视为整机配送，</w:t>
      </w:r>
      <w:r>
        <w:rPr>
          <w:spacing w:val="-117"/>
          <w:sz w:val="24"/>
        </w:rPr>
        <w:t xml:space="preserve"> </w:t>
      </w:r>
      <w:r>
        <w:rPr>
          <w:sz w:val="24"/>
        </w:rPr>
        <w:t>已包含在“十、报价一览表”总价内；</w:t>
      </w:r>
    </w:p>
    <w:p w:rsidR="004962D0" w:rsidRDefault="004962D0" w:rsidP="004962D0">
      <w:pPr>
        <w:pStyle w:val="a5"/>
        <w:numPr>
          <w:ilvl w:val="0"/>
          <w:numId w:val="4"/>
        </w:numPr>
        <w:tabs>
          <w:tab w:val="left" w:pos="341"/>
        </w:tabs>
        <w:wordWrap w:val="0"/>
        <w:spacing w:before="2"/>
        <w:ind w:left="341"/>
        <w:rPr>
          <w:sz w:val="24"/>
        </w:rPr>
      </w:pPr>
      <w:r>
        <w:rPr>
          <w:sz w:val="24"/>
        </w:rPr>
        <w:t>本表填写的单价和总价均应包括产品价格、包装费、运输、配送、安装、调试、技术服务、专用工具等全部费用；</w:t>
      </w:r>
    </w:p>
    <w:p w:rsidR="004962D0" w:rsidRDefault="004962D0" w:rsidP="004962D0">
      <w:pPr>
        <w:pStyle w:val="a5"/>
        <w:numPr>
          <w:ilvl w:val="0"/>
          <w:numId w:val="4"/>
        </w:numPr>
        <w:tabs>
          <w:tab w:val="left" w:pos="341"/>
        </w:tabs>
        <w:wordWrap w:val="0"/>
        <w:ind w:left="341"/>
        <w:rPr>
          <w:sz w:val="24"/>
        </w:rPr>
      </w:pPr>
      <w:r>
        <w:rPr>
          <w:sz w:val="24"/>
        </w:rPr>
        <w:t>在“是否江苏省中标产品”栏下填写“是”或“否”；</w:t>
      </w:r>
    </w:p>
    <w:p w:rsidR="004962D0" w:rsidRDefault="004962D0" w:rsidP="004962D0">
      <w:pPr>
        <w:pStyle w:val="a5"/>
        <w:numPr>
          <w:ilvl w:val="0"/>
          <w:numId w:val="4"/>
        </w:numPr>
        <w:tabs>
          <w:tab w:val="left" w:pos="341"/>
          <w:tab w:val="left" w:pos="4235"/>
        </w:tabs>
        <w:wordWrap w:val="0"/>
        <w:spacing w:before="131" w:line="511" w:lineRule="auto"/>
        <w:ind w:right="2156" w:firstLine="0"/>
        <w:rPr>
          <w:rFonts w:ascii="Times New Roman" w:eastAsia="Times New Roman"/>
          <w:sz w:val="24"/>
        </w:rPr>
      </w:pPr>
      <w:r>
        <w:rPr>
          <w:spacing w:val="-1"/>
          <w:sz w:val="24"/>
        </w:rPr>
        <w:t>上述消耗</w:t>
      </w:r>
      <w:r>
        <w:rPr>
          <w:sz w:val="24"/>
        </w:rPr>
        <w:t>材料及易损情况是本项目综合评审的组成部分，供应商必须如实报价。本表中有漏项的,供应商可以补充。供应商名称及盖章：</w:t>
      </w:r>
      <w:r>
        <w:rPr>
          <w:rFonts w:ascii="Times New Roman" w:eastAsia="Times New Roman"/>
          <w:sz w:val="24"/>
          <w:u w:val="single"/>
        </w:rPr>
        <w:t xml:space="preserve"> </w:t>
      </w:r>
      <w:r>
        <w:rPr>
          <w:rFonts w:ascii="Times New Roman" w:eastAsia="Times New Roman"/>
          <w:sz w:val="24"/>
          <w:u w:val="single"/>
        </w:rPr>
        <w:tab/>
      </w:r>
    </w:p>
    <w:p w:rsidR="004962D0" w:rsidRDefault="004962D0" w:rsidP="004962D0">
      <w:pPr>
        <w:pStyle w:val="a3"/>
        <w:wordWrap w:val="0"/>
        <w:spacing w:line="292" w:lineRule="exact"/>
        <w:ind w:left="100"/>
      </w:pPr>
      <w:r>
        <w:t>供应商法定代表人（或授权代表）签名：</w:t>
      </w:r>
    </w:p>
    <w:p w:rsidR="004962D0" w:rsidRDefault="004962D0" w:rsidP="004962D0">
      <w:pPr>
        <w:pStyle w:val="a3"/>
        <w:wordWrap w:val="0"/>
        <w:rPr>
          <w:sz w:val="26"/>
        </w:rPr>
      </w:pPr>
    </w:p>
    <w:p w:rsidR="004962D0" w:rsidRDefault="004962D0" w:rsidP="004962D0">
      <w:pPr>
        <w:pStyle w:val="a3"/>
        <w:tabs>
          <w:tab w:val="left" w:pos="1420"/>
          <w:tab w:val="left" w:pos="2140"/>
          <w:tab w:val="left" w:pos="2860"/>
        </w:tabs>
        <w:wordWrap w:val="0"/>
        <w:ind w:left="100"/>
      </w:pPr>
      <w:r>
        <w:t>日期：</w:t>
      </w:r>
      <w:r>
        <w:rPr>
          <w:rFonts w:ascii="Times New Roman" w:eastAsia="Times New Roman"/>
          <w:u w:val="single"/>
        </w:rPr>
        <w:tab/>
      </w:r>
      <w:r>
        <w:t>年</w:t>
      </w:r>
      <w:r>
        <w:rPr>
          <w:rFonts w:ascii="Times New Roman" w:eastAsia="Times New Roman"/>
          <w:u w:val="single"/>
        </w:rPr>
        <w:tab/>
      </w:r>
      <w:r>
        <w:t>月</w:t>
      </w:r>
      <w:r>
        <w:rPr>
          <w:rFonts w:ascii="Times New Roman" w:eastAsia="Times New Roman"/>
          <w:u w:val="single"/>
        </w:rPr>
        <w:tab/>
      </w:r>
      <w:r>
        <w:t>日</w:t>
      </w:r>
    </w:p>
    <w:p w:rsidR="004962D0" w:rsidRDefault="004962D0" w:rsidP="004962D0">
      <w:pPr>
        <w:wordWrap w:val="0"/>
        <w:sectPr w:rsidR="004962D0">
          <w:type w:val="continuous"/>
          <w:pgSz w:w="16840" w:h="11910" w:orient="landscape"/>
          <w:pgMar w:top="1340" w:right="1300" w:bottom="960" w:left="920" w:header="720" w:footer="720" w:gutter="0"/>
          <w:cols w:space="720"/>
        </w:sectPr>
      </w:pPr>
    </w:p>
    <w:p w:rsidR="004962D0" w:rsidRDefault="004962D0" w:rsidP="004962D0">
      <w:pPr>
        <w:pStyle w:val="a3"/>
        <w:wordWrap w:val="0"/>
        <w:spacing w:before="3"/>
        <w:rPr>
          <w:sz w:val="19"/>
        </w:rPr>
      </w:pPr>
    </w:p>
    <w:p w:rsidR="004962D0" w:rsidRDefault="004962D0" w:rsidP="004962D0">
      <w:pPr>
        <w:tabs>
          <w:tab w:val="left" w:pos="2207"/>
        </w:tabs>
        <w:wordWrap w:val="0"/>
        <w:spacing w:line="579" w:lineRule="exact"/>
        <w:ind w:right="223"/>
        <w:jc w:val="center"/>
        <w:rPr>
          <w:rFonts w:ascii="Microsoft YaHei UI" w:eastAsia="Microsoft YaHei UI"/>
          <w:b/>
          <w:sz w:val="44"/>
        </w:rPr>
      </w:pPr>
      <w:r>
        <w:rPr>
          <w:rFonts w:ascii="Microsoft YaHei UI" w:eastAsia="Microsoft YaHei UI" w:hint="eastAsia"/>
          <w:b/>
          <w:sz w:val="44"/>
        </w:rPr>
        <w:t>第</w:t>
      </w:r>
      <w:r>
        <w:rPr>
          <w:rFonts w:ascii="Microsoft YaHei UI" w:eastAsiaTheme="minorEastAsia" w:hint="eastAsia"/>
          <w:b/>
          <w:sz w:val="44"/>
        </w:rPr>
        <w:t>二</w:t>
      </w:r>
      <w:r>
        <w:rPr>
          <w:rFonts w:ascii="Microsoft YaHei UI" w:eastAsia="Microsoft YaHei UI" w:hint="eastAsia"/>
          <w:b/>
          <w:sz w:val="44"/>
        </w:rPr>
        <w:t>部分</w:t>
      </w:r>
      <w:r>
        <w:rPr>
          <w:rFonts w:ascii="Microsoft YaHei UI" w:eastAsia="Microsoft YaHei UI" w:hint="eastAsia"/>
          <w:b/>
          <w:sz w:val="44"/>
        </w:rPr>
        <w:tab/>
      </w:r>
      <w:r>
        <w:rPr>
          <w:rFonts w:ascii="Microsoft YaHei UI" w:eastAsia="Microsoft YaHei UI" w:hint="eastAsia"/>
          <w:b/>
          <w:w w:val="95"/>
          <w:sz w:val="44"/>
        </w:rPr>
        <w:t>技术部分</w:t>
      </w:r>
    </w:p>
    <w:p w:rsidR="004962D0" w:rsidRDefault="004962D0" w:rsidP="004962D0">
      <w:pPr>
        <w:wordWrap w:val="0"/>
        <w:spacing w:before="116"/>
        <w:ind w:left="229"/>
        <w:rPr>
          <w:rFonts w:ascii="Microsoft YaHei UI" w:eastAsia="Microsoft YaHei UI"/>
          <w:b/>
          <w:sz w:val="28"/>
        </w:rPr>
      </w:pPr>
      <w:r>
        <w:rPr>
          <w:rFonts w:ascii="Microsoft YaHei UI" w:eastAsiaTheme="minorEastAsia" w:hint="eastAsia"/>
          <w:b/>
          <w:sz w:val="28"/>
        </w:rPr>
        <w:t>四</w:t>
      </w:r>
      <w:r>
        <w:rPr>
          <w:rFonts w:ascii="Microsoft YaHei UI" w:eastAsia="Microsoft YaHei UI" w:hint="eastAsia"/>
          <w:b/>
          <w:sz w:val="28"/>
        </w:rPr>
        <w:t>、技术条款响应表</w:t>
      </w:r>
    </w:p>
    <w:p w:rsidR="004962D0" w:rsidRDefault="004962D0" w:rsidP="004962D0">
      <w:pPr>
        <w:wordWrap w:val="0"/>
        <w:spacing w:before="164"/>
        <w:ind w:right="218"/>
        <w:jc w:val="center"/>
        <w:rPr>
          <w:rFonts w:ascii="Microsoft YaHei UI" w:eastAsia="Microsoft YaHei UI"/>
          <w:b/>
          <w:sz w:val="32"/>
        </w:rPr>
      </w:pPr>
      <w:r>
        <w:rPr>
          <w:rFonts w:ascii="Microsoft YaHei UI" w:eastAsia="Microsoft YaHei UI" w:hint="eastAsia"/>
          <w:b/>
          <w:w w:val="95"/>
          <w:sz w:val="32"/>
        </w:rPr>
        <w:t>技术条款响应表</w:t>
      </w:r>
    </w:p>
    <w:p w:rsidR="004962D0" w:rsidRDefault="004962D0" w:rsidP="004962D0">
      <w:pPr>
        <w:pStyle w:val="a3"/>
        <w:wordWrap w:val="0"/>
        <w:spacing w:before="9"/>
        <w:rPr>
          <w:rFonts w:ascii="Microsoft YaHei UI"/>
          <w:b/>
          <w:sz w:val="11"/>
        </w:rPr>
      </w:pPr>
    </w:p>
    <w:tbl>
      <w:tblPr>
        <w:tblStyle w:val="TableNormal"/>
        <w:tblW w:w="0" w:type="auto"/>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06"/>
        <w:gridCol w:w="2597"/>
        <w:gridCol w:w="2834"/>
        <w:gridCol w:w="1185"/>
        <w:gridCol w:w="1529"/>
      </w:tblGrid>
      <w:tr w:rsidR="004962D0" w:rsidTr="00C76BD4">
        <w:trPr>
          <w:trHeight w:val="522"/>
        </w:trPr>
        <w:tc>
          <w:tcPr>
            <w:tcW w:w="806" w:type="dxa"/>
          </w:tcPr>
          <w:p w:rsidR="004962D0" w:rsidRDefault="004962D0" w:rsidP="00C76BD4">
            <w:pPr>
              <w:pStyle w:val="TableParagraph"/>
              <w:wordWrap w:val="0"/>
              <w:spacing w:before="112"/>
              <w:ind w:left="89" w:right="187"/>
              <w:jc w:val="center"/>
              <w:rPr>
                <w:sz w:val="24"/>
              </w:rPr>
            </w:pPr>
            <w:r>
              <w:rPr>
                <w:sz w:val="24"/>
              </w:rPr>
              <w:t>序号</w:t>
            </w:r>
          </w:p>
        </w:tc>
        <w:tc>
          <w:tcPr>
            <w:tcW w:w="2597" w:type="dxa"/>
          </w:tcPr>
          <w:p w:rsidR="004962D0" w:rsidRDefault="004962D0" w:rsidP="00C76BD4">
            <w:pPr>
              <w:pStyle w:val="TableParagraph"/>
              <w:wordWrap w:val="0"/>
              <w:spacing w:before="112"/>
              <w:ind w:left="576"/>
              <w:rPr>
                <w:sz w:val="24"/>
              </w:rPr>
            </w:pPr>
            <w:r>
              <w:rPr>
                <w:sz w:val="24"/>
              </w:rPr>
              <w:t>采购需求参数</w:t>
            </w:r>
          </w:p>
        </w:tc>
        <w:tc>
          <w:tcPr>
            <w:tcW w:w="2834" w:type="dxa"/>
          </w:tcPr>
          <w:p w:rsidR="004962D0" w:rsidRDefault="004962D0" w:rsidP="00C76BD4">
            <w:pPr>
              <w:pStyle w:val="TableParagraph"/>
              <w:wordWrap w:val="0"/>
              <w:spacing w:before="112"/>
              <w:ind w:left="454"/>
              <w:rPr>
                <w:sz w:val="24"/>
              </w:rPr>
            </w:pPr>
            <w:r>
              <w:rPr>
                <w:sz w:val="24"/>
              </w:rPr>
              <w:t>响应产品实际参数</w:t>
            </w:r>
          </w:p>
        </w:tc>
        <w:tc>
          <w:tcPr>
            <w:tcW w:w="1185" w:type="dxa"/>
          </w:tcPr>
          <w:p w:rsidR="004962D0" w:rsidRDefault="004962D0" w:rsidP="00C76BD4">
            <w:pPr>
              <w:pStyle w:val="TableParagraph"/>
              <w:wordWrap w:val="0"/>
              <w:spacing w:before="112"/>
              <w:ind w:left="106"/>
              <w:rPr>
                <w:sz w:val="24"/>
              </w:rPr>
            </w:pPr>
            <w:r>
              <w:rPr>
                <w:sz w:val="24"/>
              </w:rPr>
              <w:t>是否偏离</w:t>
            </w:r>
          </w:p>
        </w:tc>
        <w:tc>
          <w:tcPr>
            <w:tcW w:w="1529" w:type="dxa"/>
          </w:tcPr>
          <w:p w:rsidR="004962D0" w:rsidRDefault="004962D0" w:rsidP="00C76BD4">
            <w:pPr>
              <w:pStyle w:val="TableParagraph"/>
              <w:wordWrap w:val="0"/>
              <w:spacing w:before="112"/>
              <w:ind w:left="285"/>
              <w:rPr>
                <w:sz w:val="24"/>
              </w:rPr>
            </w:pPr>
            <w:r>
              <w:rPr>
                <w:sz w:val="24"/>
              </w:rPr>
              <w:t>偏离简述</w:t>
            </w:r>
          </w:p>
        </w:tc>
      </w:tr>
      <w:tr w:rsidR="004962D0" w:rsidTr="00C76BD4">
        <w:trPr>
          <w:trHeight w:val="438"/>
        </w:trPr>
        <w:tc>
          <w:tcPr>
            <w:tcW w:w="806" w:type="dxa"/>
          </w:tcPr>
          <w:p w:rsidR="004962D0" w:rsidRDefault="004962D0" w:rsidP="00C76BD4">
            <w:pPr>
              <w:pStyle w:val="TableParagraph"/>
              <w:wordWrap w:val="0"/>
              <w:spacing w:before="112" w:line="306" w:lineRule="exact"/>
              <w:ind w:left="10"/>
              <w:jc w:val="center"/>
              <w:rPr>
                <w:sz w:val="24"/>
              </w:rPr>
            </w:pPr>
            <w:r>
              <w:rPr>
                <w:sz w:val="24"/>
              </w:rPr>
              <w:t>1</w:t>
            </w:r>
          </w:p>
        </w:tc>
        <w:tc>
          <w:tcPr>
            <w:tcW w:w="2597" w:type="dxa"/>
          </w:tcPr>
          <w:p w:rsidR="004962D0" w:rsidRDefault="004962D0" w:rsidP="00C76BD4">
            <w:pPr>
              <w:pStyle w:val="TableParagraph"/>
              <w:wordWrap w:val="0"/>
              <w:rPr>
                <w:rFonts w:ascii="Times New Roman"/>
                <w:sz w:val="24"/>
              </w:rPr>
            </w:pPr>
          </w:p>
        </w:tc>
        <w:tc>
          <w:tcPr>
            <w:tcW w:w="2834" w:type="dxa"/>
          </w:tcPr>
          <w:p w:rsidR="004962D0" w:rsidRDefault="004962D0" w:rsidP="00C76BD4">
            <w:pPr>
              <w:pStyle w:val="TableParagraph"/>
              <w:wordWrap w:val="0"/>
              <w:rPr>
                <w:rFonts w:ascii="Times New Roman"/>
                <w:sz w:val="24"/>
              </w:rPr>
            </w:pPr>
          </w:p>
        </w:tc>
        <w:tc>
          <w:tcPr>
            <w:tcW w:w="1185" w:type="dxa"/>
          </w:tcPr>
          <w:p w:rsidR="004962D0" w:rsidRDefault="004962D0" w:rsidP="00C76BD4">
            <w:pPr>
              <w:pStyle w:val="TableParagraph"/>
              <w:wordWrap w:val="0"/>
              <w:rPr>
                <w:rFonts w:ascii="Times New Roman"/>
                <w:sz w:val="24"/>
              </w:rPr>
            </w:pPr>
          </w:p>
        </w:tc>
        <w:tc>
          <w:tcPr>
            <w:tcW w:w="1529" w:type="dxa"/>
          </w:tcPr>
          <w:p w:rsidR="004962D0" w:rsidRDefault="004962D0" w:rsidP="00C76BD4">
            <w:pPr>
              <w:pStyle w:val="TableParagraph"/>
              <w:wordWrap w:val="0"/>
              <w:rPr>
                <w:rFonts w:ascii="Times New Roman"/>
                <w:sz w:val="24"/>
              </w:rPr>
            </w:pPr>
          </w:p>
        </w:tc>
      </w:tr>
      <w:tr w:rsidR="004962D0" w:rsidTr="00C76BD4">
        <w:trPr>
          <w:trHeight w:val="441"/>
        </w:trPr>
        <w:tc>
          <w:tcPr>
            <w:tcW w:w="806" w:type="dxa"/>
          </w:tcPr>
          <w:p w:rsidR="004962D0" w:rsidRDefault="004962D0" w:rsidP="00C76BD4">
            <w:pPr>
              <w:pStyle w:val="TableParagraph"/>
              <w:wordWrap w:val="0"/>
              <w:spacing w:before="112"/>
              <w:ind w:left="10"/>
              <w:jc w:val="center"/>
              <w:rPr>
                <w:sz w:val="24"/>
              </w:rPr>
            </w:pPr>
            <w:r>
              <w:rPr>
                <w:sz w:val="24"/>
              </w:rPr>
              <w:t>2</w:t>
            </w:r>
          </w:p>
        </w:tc>
        <w:tc>
          <w:tcPr>
            <w:tcW w:w="2597" w:type="dxa"/>
          </w:tcPr>
          <w:p w:rsidR="004962D0" w:rsidRDefault="004962D0" w:rsidP="00C76BD4">
            <w:pPr>
              <w:pStyle w:val="TableParagraph"/>
              <w:wordWrap w:val="0"/>
              <w:rPr>
                <w:rFonts w:ascii="Times New Roman"/>
                <w:sz w:val="24"/>
              </w:rPr>
            </w:pPr>
          </w:p>
        </w:tc>
        <w:tc>
          <w:tcPr>
            <w:tcW w:w="2834" w:type="dxa"/>
          </w:tcPr>
          <w:p w:rsidR="004962D0" w:rsidRDefault="004962D0" w:rsidP="00C76BD4">
            <w:pPr>
              <w:pStyle w:val="TableParagraph"/>
              <w:wordWrap w:val="0"/>
              <w:rPr>
                <w:rFonts w:ascii="Times New Roman"/>
                <w:sz w:val="24"/>
              </w:rPr>
            </w:pPr>
          </w:p>
        </w:tc>
        <w:tc>
          <w:tcPr>
            <w:tcW w:w="1185" w:type="dxa"/>
          </w:tcPr>
          <w:p w:rsidR="004962D0" w:rsidRDefault="004962D0" w:rsidP="00C76BD4">
            <w:pPr>
              <w:pStyle w:val="TableParagraph"/>
              <w:wordWrap w:val="0"/>
              <w:rPr>
                <w:rFonts w:ascii="Times New Roman"/>
                <w:sz w:val="24"/>
              </w:rPr>
            </w:pPr>
          </w:p>
        </w:tc>
        <w:tc>
          <w:tcPr>
            <w:tcW w:w="1529" w:type="dxa"/>
          </w:tcPr>
          <w:p w:rsidR="004962D0" w:rsidRDefault="004962D0" w:rsidP="00C76BD4">
            <w:pPr>
              <w:pStyle w:val="TableParagraph"/>
              <w:wordWrap w:val="0"/>
              <w:rPr>
                <w:rFonts w:ascii="Times New Roman"/>
                <w:sz w:val="24"/>
              </w:rPr>
            </w:pPr>
          </w:p>
        </w:tc>
      </w:tr>
      <w:tr w:rsidR="004962D0" w:rsidTr="00C76BD4">
        <w:trPr>
          <w:trHeight w:val="438"/>
        </w:trPr>
        <w:tc>
          <w:tcPr>
            <w:tcW w:w="806" w:type="dxa"/>
          </w:tcPr>
          <w:p w:rsidR="004962D0" w:rsidRDefault="004962D0" w:rsidP="00C76BD4">
            <w:pPr>
              <w:pStyle w:val="TableParagraph"/>
              <w:wordWrap w:val="0"/>
              <w:spacing w:before="112" w:line="306" w:lineRule="exact"/>
              <w:ind w:left="10"/>
              <w:jc w:val="center"/>
              <w:rPr>
                <w:sz w:val="24"/>
              </w:rPr>
            </w:pPr>
            <w:r>
              <w:rPr>
                <w:w w:val="200"/>
                <w:sz w:val="24"/>
              </w:rPr>
              <w:t>„</w:t>
            </w:r>
          </w:p>
        </w:tc>
        <w:tc>
          <w:tcPr>
            <w:tcW w:w="2597" w:type="dxa"/>
          </w:tcPr>
          <w:p w:rsidR="004962D0" w:rsidRDefault="004962D0" w:rsidP="00C76BD4">
            <w:pPr>
              <w:pStyle w:val="TableParagraph"/>
              <w:wordWrap w:val="0"/>
              <w:rPr>
                <w:rFonts w:ascii="Times New Roman"/>
                <w:sz w:val="24"/>
              </w:rPr>
            </w:pPr>
          </w:p>
        </w:tc>
        <w:tc>
          <w:tcPr>
            <w:tcW w:w="2834" w:type="dxa"/>
          </w:tcPr>
          <w:p w:rsidR="004962D0" w:rsidRDefault="004962D0" w:rsidP="00C76BD4">
            <w:pPr>
              <w:pStyle w:val="TableParagraph"/>
              <w:wordWrap w:val="0"/>
              <w:rPr>
                <w:rFonts w:ascii="Times New Roman"/>
                <w:sz w:val="24"/>
              </w:rPr>
            </w:pPr>
          </w:p>
        </w:tc>
        <w:tc>
          <w:tcPr>
            <w:tcW w:w="1185" w:type="dxa"/>
          </w:tcPr>
          <w:p w:rsidR="004962D0" w:rsidRDefault="004962D0" w:rsidP="00C76BD4">
            <w:pPr>
              <w:pStyle w:val="TableParagraph"/>
              <w:wordWrap w:val="0"/>
              <w:rPr>
                <w:rFonts w:ascii="Times New Roman"/>
                <w:sz w:val="24"/>
              </w:rPr>
            </w:pPr>
          </w:p>
        </w:tc>
        <w:tc>
          <w:tcPr>
            <w:tcW w:w="1529" w:type="dxa"/>
          </w:tcPr>
          <w:p w:rsidR="004962D0" w:rsidRDefault="004962D0" w:rsidP="00C76BD4">
            <w:pPr>
              <w:pStyle w:val="TableParagraph"/>
              <w:wordWrap w:val="0"/>
              <w:rPr>
                <w:rFonts w:ascii="Times New Roman"/>
                <w:sz w:val="24"/>
              </w:rPr>
            </w:pPr>
          </w:p>
        </w:tc>
      </w:tr>
    </w:tbl>
    <w:p w:rsidR="004962D0" w:rsidRDefault="004962D0" w:rsidP="004962D0">
      <w:pPr>
        <w:pStyle w:val="a3"/>
        <w:wordWrap w:val="0"/>
        <w:spacing w:before="113"/>
        <w:ind w:left="229"/>
      </w:pPr>
      <w:r>
        <w:t>填写说明：</w:t>
      </w:r>
    </w:p>
    <w:p w:rsidR="004962D0" w:rsidRDefault="004962D0" w:rsidP="004962D0">
      <w:pPr>
        <w:pStyle w:val="a5"/>
        <w:numPr>
          <w:ilvl w:val="1"/>
          <w:numId w:val="4"/>
        </w:numPr>
        <w:tabs>
          <w:tab w:val="left" w:pos="472"/>
        </w:tabs>
        <w:wordWrap w:val="0"/>
        <w:spacing w:before="134" w:line="343" w:lineRule="auto"/>
        <w:ind w:right="326" w:firstLine="0"/>
        <w:rPr>
          <w:sz w:val="24"/>
        </w:rPr>
      </w:pPr>
      <w:r>
        <w:rPr>
          <w:sz w:val="24"/>
        </w:rPr>
        <w:t>供应商必须对应竞争性磋商文件采购需求部分“采购项目技术规格、参数及要求”</w:t>
      </w:r>
      <w:r>
        <w:rPr>
          <w:spacing w:val="-117"/>
          <w:sz w:val="24"/>
        </w:rPr>
        <w:t xml:space="preserve"> </w:t>
      </w:r>
      <w:r>
        <w:rPr>
          <w:sz w:val="24"/>
        </w:rPr>
        <w:t>的内容逐条响应。如有缺漏，缺漏项视同不符合竞争性磋商要求；</w:t>
      </w:r>
    </w:p>
    <w:p w:rsidR="004962D0" w:rsidRDefault="004962D0" w:rsidP="004962D0">
      <w:pPr>
        <w:pStyle w:val="a5"/>
        <w:numPr>
          <w:ilvl w:val="1"/>
          <w:numId w:val="4"/>
        </w:numPr>
        <w:tabs>
          <w:tab w:val="left" w:pos="471"/>
        </w:tabs>
        <w:wordWrap w:val="0"/>
        <w:spacing w:before="0" w:line="306" w:lineRule="exact"/>
        <w:ind w:left="470" w:hanging="242"/>
        <w:rPr>
          <w:sz w:val="24"/>
        </w:rPr>
      </w:pPr>
      <w:r>
        <w:rPr>
          <w:sz w:val="24"/>
        </w:rPr>
        <w:t>供应商应按响应产品、服务实际数据填写，不能照抄竞争性磋商要求；</w:t>
      </w:r>
    </w:p>
    <w:p w:rsidR="004962D0" w:rsidRDefault="004962D0" w:rsidP="004962D0">
      <w:pPr>
        <w:pStyle w:val="a5"/>
        <w:numPr>
          <w:ilvl w:val="1"/>
          <w:numId w:val="4"/>
        </w:numPr>
        <w:tabs>
          <w:tab w:val="left" w:pos="471"/>
        </w:tabs>
        <w:wordWrap w:val="0"/>
        <w:spacing w:before="134"/>
        <w:ind w:left="470" w:hanging="242"/>
        <w:rPr>
          <w:sz w:val="24"/>
        </w:rPr>
      </w:pPr>
      <w:r>
        <w:rPr>
          <w:spacing w:val="-9"/>
          <w:sz w:val="24"/>
        </w:rPr>
        <w:t>供应商根据实际响应情况在“是否偏离”栏内填写“正偏</w:t>
      </w:r>
      <w:r>
        <w:rPr>
          <w:spacing w:val="-32"/>
          <w:sz w:val="24"/>
        </w:rPr>
        <w:t>、“负偏离”或“无偏离”；</w:t>
      </w:r>
    </w:p>
    <w:p w:rsidR="004962D0" w:rsidRDefault="004962D0" w:rsidP="004962D0">
      <w:pPr>
        <w:pStyle w:val="a5"/>
        <w:numPr>
          <w:ilvl w:val="1"/>
          <w:numId w:val="4"/>
        </w:numPr>
        <w:tabs>
          <w:tab w:val="left" w:pos="472"/>
        </w:tabs>
        <w:wordWrap w:val="0"/>
        <w:spacing w:before="131" w:line="343" w:lineRule="auto"/>
        <w:ind w:right="326" w:firstLine="0"/>
        <w:rPr>
          <w:sz w:val="24"/>
        </w:rPr>
      </w:pPr>
      <w:r>
        <w:rPr>
          <w:sz w:val="24"/>
        </w:rPr>
        <w:t>供应商响应采购需求应具体、明确。含糊不清、不确切或伪造、变造证明材料的，</w:t>
      </w:r>
      <w:r>
        <w:rPr>
          <w:spacing w:val="-117"/>
          <w:sz w:val="24"/>
        </w:rPr>
        <w:t xml:space="preserve"> </w:t>
      </w:r>
      <w:r>
        <w:rPr>
          <w:sz w:val="24"/>
        </w:rPr>
        <w:t>按照不完全响应或者完全不响应处理。构成提供虚假材料的，移送监管部门查处；</w:t>
      </w:r>
      <w:r>
        <w:rPr>
          <w:spacing w:val="1"/>
          <w:sz w:val="24"/>
        </w:rPr>
        <w:t xml:space="preserve"> </w:t>
      </w:r>
      <w:r>
        <w:rPr>
          <w:sz w:val="24"/>
        </w:rPr>
        <w:t>5.本表内容不得擅自修改。</w:t>
      </w: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spacing w:before="8"/>
        <w:rPr>
          <w:sz w:val="22"/>
        </w:rPr>
      </w:pPr>
    </w:p>
    <w:p w:rsidR="004962D0" w:rsidRDefault="004962D0" w:rsidP="004962D0">
      <w:pPr>
        <w:pStyle w:val="a3"/>
        <w:tabs>
          <w:tab w:val="left" w:pos="4364"/>
        </w:tabs>
        <w:wordWrap w:val="0"/>
        <w:ind w:left="229"/>
        <w:rPr>
          <w:rFonts w:ascii="Times New Roman" w:eastAsia="Times New Roman"/>
        </w:rPr>
      </w:pPr>
      <w:r>
        <w:rPr>
          <w:spacing w:val="-1"/>
        </w:rPr>
        <w:t>供</w:t>
      </w:r>
      <w:r>
        <w:t>应商名称及盖章：</w:t>
      </w:r>
      <w:r>
        <w:rPr>
          <w:rFonts w:ascii="Times New Roman" w:eastAsia="Times New Roman"/>
          <w:u w:val="single"/>
        </w:rPr>
        <w:t xml:space="preserve"> </w:t>
      </w:r>
      <w:r>
        <w:rPr>
          <w:rFonts w:ascii="Times New Roman" w:eastAsia="Times New Roman"/>
          <w:u w:val="single"/>
        </w:rPr>
        <w:tab/>
      </w:r>
    </w:p>
    <w:p w:rsidR="004962D0" w:rsidRDefault="004962D0" w:rsidP="004962D0">
      <w:pPr>
        <w:pStyle w:val="a3"/>
        <w:wordWrap w:val="0"/>
        <w:spacing w:before="1"/>
        <w:rPr>
          <w:rFonts w:ascii="Times New Roman"/>
          <w:sz w:val="23"/>
        </w:rPr>
      </w:pPr>
    </w:p>
    <w:p w:rsidR="00CA2769" w:rsidRDefault="004962D0" w:rsidP="00CA2769">
      <w:pPr>
        <w:pStyle w:val="a3"/>
        <w:tabs>
          <w:tab w:val="left" w:pos="1549"/>
          <w:tab w:val="left" w:pos="2269"/>
          <w:tab w:val="left" w:pos="2989"/>
        </w:tabs>
        <w:wordWrap w:val="0"/>
        <w:spacing w:before="66" w:line="499" w:lineRule="auto"/>
        <w:ind w:left="229" w:right="4975"/>
        <w:rPr>
          <w:rFonts w:eastAsiaTheme="minorEastAsia" w:hint="eastAsia"/>
          <w:spacing w:val="-117"/>
        </w:rPr>
      </w:pPr>
      <w:r>
        <w:rPr>
          <w:spacing w:val="-1"/>
        </w:rPr>
        <w:t>供应</w:t>
      </w:r>
      <w:r>
        <w:t>商法定代表人（或授权代表）签名：</w:t>
      </w:r>
      <w:r>
        <w:rPr>
          <w:spacing w:val="-117"/>
        </w:rPr>
        <w:t xml:space="preserve"> </w:t>
      </w:r>
    </w:p>
    <w:p w:rsidR="004962D0" w:rsidRPr="00CA2769" w:rsidRDefault="004962D0" w:rsidP="00CA2769">
      <w:pPr>
        <w:pStyle w:val="a3"/>
        <w:tabs>
          <w:tab w:val="left" w:pos="1549"/>
          <w:tab w:val="left" w:pos="2269"/>
          <w:tab w:val="left" w:pos="2989"/>
        </w:tabs>
        <w:wordWrap w:val="0"/>
        <w:spacing w:before="66" w:line="499" w:lineRule="auto"/>
        <w:ind w:left="229" w:right="4975"/>
        <w:rPr>
          <w:rFonts w:eastAsiaTheme="minorEastAsia" w:hint="eastAsia"/>
        </w:rPr>
      </w:pPr>
      <w:r>
        <w:t>日期：</w:t>
      </w:r>
      <w:r>
        <w:rPr>
          <w:rFonts w:ascii="Times New Roman" w:eastAsia="Times New Roman"/>
          <w:u w:val="single"/>
        </w:rPr>
        <w:tab/>
      </w:r>
      <w:r>
        <w:t>年</w:t>
      </w:r>
      <w:r>
        <w:rPr>
          <w:rFonts w:ascii="Times New Roman" w:eastAsia="Times New Roman"/>
          <w:u w:val="single"/>
        </w:rPr>
        <w:tab/>
      </w:r>
      <w:r>
        <w:t>月</w:t>
      </w:r>
      <w:r>
        <w:rPr>
          <w:rFonts w:ascii="Times New Roman" w:eastAsia="Times New Roman"/>
          <w:u w:val="single"/>
        </w:rPr>
        <w:tab/>
      </w:r>
      <w:r>
        <w:t>日</w:t>
      </w:r>
    </w:p>
    <w:p w:rsidR="004962D0" w:rsidRDefault="004962D0" w:rsidP="004962D0">
      <w:pPr>
        <w:wordWrap w:val="0"/>
        <w:spacing w:line="499" w:lineRule="auto"/>
        <w:sectPr w:rsidR="004962D0">
          <w:headerReference w:type="default" r:id="rId12"/>
          <w:footerReference w:type="default" r:id="rId13"/>
          <w:pgSz w:w="11910" w:h="16840"/>
          <w:pgMar w:top="1280" w:right="1020" w:bottom="280" w:left="1360" w:header="877" w:footer="0" w:gutter="0"/>
          <w:cols w:space="720"/>
        </w:sectPr>
      </w:pPr>
    </w:p>
    <w:p w:rsidR="004962D0" w:rsidRDefault="004962D0" w:rsidP="004962D0">
      <w:pPr>
        <w:pStyle w:val="a3"/>
        <w:wordWrap w:val="0"/>
        <w:spacing w:before="10"/>
        <w:rPr>
          <w:sz w:val="10"/>
        </w:rPr>
      </w:pPr>
    </w:p>
    <w:p w:rsidR="005E6080" w:rsidRDefault="004962D0" w:rsidP="004962D0">
      <w:pPr>
        <w:wordWrap w:val="0"/>
        <w:spacing w:line="415" w:lineRule="auto"/>
        <w:ind w:left="229" w:right="5921"/>
        <w:rPr>
          <w:rFonts w:ascii="Microsoft YaHei UI" w:eastAsiaTheme="minorEastAsia"/>
          <w:b/>
          <w:sz w:val="28"/>
        </w:rPr>
      </w:pPr>
      <w:r>
        <w:rPr>
          <w:rFonts w:ascii="Microsoft YaHei UI" w:eastAsiaTheme="minorEastAsia" w:hint="eastAsia"/>
          <w:b/>
          <w:sz w:val="28"/>
        </w:rPr>
        <w:t>五</w:t>
      </w:r>
      <w:r>
        <w:rPr>
          <w:rFonts w:ascii="Microsoft YaHei UI" w:eastAsia="Microsoft YaHei UI" w:hint="eastAsia"/>
          <w:b/>
          <w:sz w:val="28"/>
        </w:rPr>
        <w:t>、品牌影响力证明材料</w:t>
      </w:r>
    </w:p>
    <w:p w:rsidR="004962D0" w:rsidRDefault="004962D0" w:rsidP="004962D0">
      <w:pPr>
        <w:wordWrap w:val="0"/>
        <w:spacing w:line="415" w:lineRule="auto"/>
        <w:ind w:left="229" w:right="5921"/>
        <w:rPr>
          <w:rFonts w:ascii="Microsoft YaHei UI" w:eastAsia="Microsoft YaHei UI"/>
          <w:b/>
          <w:sz w:val="28"/>
        </w:rPr>
      </w:pPr>
      <w:r>
        <w:rPr>
          <w:rFonts w:ascii="Microsoft YaHei UI" w:eastAsiaTheme="minorEastAsia" w:hint="eastAsia"/>
          <w:b/>
          <w:sz w:val="28"/>
        </w:rPr>
        <w:t>六</w:t>
      </w:r>
      <w:r>
        <w:rPr>
          <w:rFonts w:ascii="Microsoft YaHei UI" w:eastAsia="Microsoft YaHei UI" w:hint="eastAsia"/>
          <w:b/>
          <w:sz w:val="28"/>
        </w:rPr>
        <w:t>、说明书或彩页</w:t>
      </w:r>
    </w:p>
    <w:p w:rsidR="004962D0" w:rsidRDefault="004962D0" w:rsidP="004962D0">
      <w:pPr>
        <w:wordWrap w:val="0"/>
        <w:spacing w:line="415" w:lineRule="auto"/>
        <w:rPr>
          <w:rFonts w:ascii="Microsoft YaHei UI" w:eastAsia="Microsoft YaHei UI"/>
          <w:sz w:val="28"/>
        </w:rPr>
        <w:sectPr w:rsidR="004962D0">
          <w:headerReference w:type="default" r:id="rId14"/>
          <w:footerReference w:type="default" r:id="rId15"/>
          <w:pgSz w:w="11910" w:h="16840"/>
          <w:pgMar w:top="1340" w:right="1020" w:bottom="960" w:left="1360" w:header="877" w:footer="770" w:gutter="0"/>
          <w:pgNumType w:start="45"/>
          <w:cols w:space="720"/>
        </w:sectPr>
      </w:pPr>
    </w:p>
    <w:p w:rsidR="004962D0" w:rsidRDefault="004962D0" w:rsidP="004962D0">
      <w:pPr>
        <w:wordWrap w:val="0"/>
        <w:spacing w:line="482" w:lineRule="exact"/>
        <w:ind w:left="229"/>
        <w:rPr>
          <w:rFonts w:ascii="Microsoft YaHei UI" w:eastAsia="Microsoft YaHei UI"/>
          <w:b/>
          <w:sz w:val="28"/>
        </w:rPr>
      </w:pPr>
      <w:r>
        <w:rPr>
          <w:rFonts w:ascii="Microsoft YaHei UI" w:eastAsiaTheme="minorEastAsia" w:hint="eastAsia"/>
          <w:b/>
          <w:sz w:val="28"/>
        </w:rPr>
        <w:lastRenderedPageBreak/>
        <w:t>七</w:t>
      </w:r>
      <w:r>
        <w:rPr>
          <w:rFonts w:ascii="Microsoft YaHei UI" w:eastAsia="Microsoft YaHei UI" w:hint="eastAsia"/>
          <w:b/>
          <w:sz w:val="28"/>
        </w:rPr>
        <w:t>、售后服务方案</w:t>
      </w:r>
    </w:p>
    <w:p w:rsidR="004962D0" w:rsidRDefault="004962D0" w:rsidP="004962D0">
      <w:pPr>
        <w:pStyle w:val="a3"/>
        <w:wordWrap w:val="0"/>
        <w:spacing w:before="5"/>
        <w:rPr>
          <w:rFonts w:ascii="Microsoft YaHei UI"/>
          <w:b/>
          <w:sz w:val="27"/>
        </w:rPr>
      </w:pPr>
      <w:r>
        <w:br w:type="column"/>
      </w:r>
    </w:p>
    <w:p w:rsidR="004962D0" w:rsidRDefault="004962D0" w:rsidP="004962D0">
      <w:pPr>
        <w:wordWrap w:val="0"/>
        <w:ind w:left="85"/>
        <w:rPr>
          <w:rFonts w:ascii="Microsoft YaHei UI" w:eastAsia="Microsoft YaHei UI"/>
          <w:b/>
          <w:sz w:val="32"/>
        </w:rPr>
      </w:pPr>
      <w:r>
        <w:rPr>
          <w:rFonts w:ascii="Microsoft YaHei UI" w:eastAsia="Microsoft YaHei UI" w:hint="eastAsia"/>
          <w:b/>
          <w:w w:val="95"/>
          <w:sz w:val="32"/>
        </w:rPr>
        <w:t>售后服务方案及培训方案</w:t>
      </w:r>
    </w:p>
    <w:p w:rsidR="004962D0" w:rsidRDefault="004962D0" w:rsidP="004962D0">
      <w:pPr>
        <w:wordWrap w:val="0"/>
        <w:rPr>
          <w:rFonts w:ascii="Microsoft YaHei UI" w:eastAsia="Microsoft YaHei UI"/>
          <w:sz w:val="32"/>
        </w:rPr>
        <w:sectPr w:rsidR="004962D0">
          <w:type w:val="continuous"/>
          <w:pgSz w:w="11910" w:h="16840"/>
          <w:pgMar w:top="1340" w:right="1020" w:bottom="960" w:left="1360" w:header="720" w:footer="720" w:gutter="0"/>
          <w:cols w:num="2" w:space="720" w:equalWidth="0">
            <w:col w:w="2759" w:space="40"/>
            <w:col w:w="6731"/>
          </w:cols>
        </w:sectPr>
      </w:pPr>
    </w:p>
    <w:p w:rsidR="004962D0" w:rsidRDefault="004962D0" w:rsidP="004962D0">
      <w:pPr>
        <w:pStyle w:val="a3"/>
        <w:wordWrap w:val="0"/>
        <w:spacing w:before="8"/>
        <w:rPr>
          <w:rFonts w:ascii="Microsoft YaHei UI"/>
          <w:b/>
          <w:sz w:val="15"/>
        </w:rPr>
      </w:pPr>
    </w:p>
    <w:p w:rsidR="004962D0" w:rsidRDefault="004962D0" w:rsidP="004962D0">
      <w:pPr>
        <w:pStyle w:val="a3"/>
        <w:wordWrap w:val="0"/>
        <w:spacing w:before="66" w:line="343" w:lineRule="auto"/>
        <w:ind w:left="229" w:right="448" w:firstLine="479"/>
      </w:pPr>
      <w:r>
        <w:rPr>
          <w:spacing w:val="-1"/>
        </w:rPr>
        <w:t>售后服务方案及培训方案设计必须科学合理、真实可行，能充分体现出自身售后</w:t>
      </w:r>
      <w:r>
        <w:t>服务及培训优势。其要点和主要内容为：</w:t>
      </w:r>
    </w:p>
    <w:p w:rsidR="004962D0" w:rsidRDefault="004962D0" w:rsidP="004962D0">
      <w:pPr>
        <w:pStyle w:val="a3"/>
        <w:wordWrap w:val="0"/>
        <w:spacing w:before="11"/>
        <w:rPr>
          <w:sz w:val="21"/>
        </w:rPr>
      </w:pPr>
    </w:p>
    <w:p w:rsidR="004962D0" w:rsidRDefault="004962D0" w:rsidP="004962D0">
      <w:pPr>
        <w:pStyle w:val="a5"/>
        <w:numPr>
          <w:ilvl w:val="0"/>
          <w:numId w:val="3"/>
        </w:numPr>
        <w:tabs>
          <w:tab w:val="left" w:pos="590"/>
        </w:tabs>
        <w:wordWrap w:val="0"/>
        <w:spacing w:before="0"/>
        <w:ind w:hanging="361"/>
        <w:rPr>
          <w:sz w:val="24"/>
        </w:rPr>
      </w:pPr>
      <w:r>
        <w:rPr>
          <w:sz w:val="24"/>
        </w:rPr>
        <w:t>售后服务方案简介</w:t>
      </w: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pPr>
    </w:p>
    <w:p w:rsidR="004962D0" w:rsidRDefault="004962D0" w:rsidP="004962D0">
      <w:pPr>
        <w:pStyle w:val="a5"/>
        <w:numPr>
          <w:ilvl w:val="0"/>
          <w:numId w:val="3"/>
        </w:numPr>
        <w:tabs>
          <w:tab w:val="left" w:pos="590"/>
        </w:tabs>
        <w:wordWrap w:val="0"/>
        <w:spacing w:before="210"/>
        <w:ind w:hanging="361"/>
        <w:rPr>
          <w:sz w:val="24"/>
        </w:rPr>
      </w:pPr>
      <w:r>
        <w:rPr>
          <w:sz w:val="24"/>
        </w:rPr>
        <w:t>培训详细方案</w:t>
      </w: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spacing w:before="3"/>
        <w:rPr>
          <w:sz w:val="35"/>
        </w:rPr>
      </w:pPr>
    </w:p>
    <w:p w:rsidR="004962D0" w:rsidRDefault="004962D0" w:rsidP="004962D0">
      <w:pPr>
        <w:pStyle w:val="a3"/>
        <w:tabs>
          <w:tab w:val="left" w:pos="4364"/>
        </w:tabs>
        <w:wordWrap w:val="0"/>
        <w:ind w:left="229"/>
        <w:rPr>
          <w:rFonts w:ascii="Times New Roman" w:eastAsia="Times New Roman"/>
        </w:rPr>
      </w:pPr>
      <w:r>
        <w:rPr>
          <w:spacing w:val="-1"/>
        </w:rPr>
        <w:t>供</w:t>
      </w:r>
      <w:r>
        <w:t>应商名称及盖章：</w:t>
      </w:r>
      <w:r>
        <w:rPr>
          <w:rFonts w:ascii="Times New Roman" w:eastAsia="Times New Roman"/>
          <w:u w:val="single"/>
        </w:rPr>
        <w:t xml:space="preserve"> </w:t>
      </w:r>
      <w:r>
        <w:rPr>
          <w:rFonts w:ascii="Times New Roman" w:eastAsia="Times New Roman"/>
          <w:u w:val="single"/>
        </w:rPr>
        <w:tab/>
      </w:r>
    </w:p>
    <w:p w:rsidR="004962D0" w:rsidRDefault="004962D0" w:rsidP="004962D0">
      <w:pPr>
        <w:pStyle w:val="a3"/>
        <w:wordWrap w:val="0"/>
        <w:spacing w:before="2"/>
        <w:rPr>
          <w:rFonts w:ascii="Times New Roman"/>
          <w:sz w:val="23"/>
        </w:rPr>
      </w:pPr>
    </w:p>
    <w:p w:rsidR="00CA2769" w:rsidRDefault="004962D0" w:rsidP="004962D0">
      <w:pPr>
        <w:pStyle w:val="a3"/>
        <w:tabs>
          <w:tab w:val="left" w:pos="1549"/>
          <w:tab w:val="left" w:pos="2269"/>
          <w:tab w:val="left" w:pos="2989"/>
        </w:tabs>
        <w:wordWrap w:val="0"/>
        <w:spacing w:before="67" w:line="499" w:lineRule="auto"/>
        <w:ind w:left="229" w:right="4975"/>
        <w:rPr>
          <w:rFonts w:eastAsiaTheme="minorEastAsia" w:hint="eastAsia"/>
          <w:spacing w:val="-117"/>
        </w:rPr>
      </w:pPr>
      <w:r>
        <w:rPr>
          <w:spacing w:val="-1"/>
        </w:rPr>
        <w:t>供应</w:t>
      </w:r>
      <w:r>
        <w:t>商法定代表人（或授权代表）签名：</w:t>
      </w:r>
      <w:r>
        <w:rPr>
          <w:spacing w:val="-117"/>
        </w:rPr>
        <w:t xml:space="preserve"> </w:t>
      </w:r>
      <w:r w:rsidR="00CA2769">
        <w:rPr>
          <w:rFonts w:eastAsiaTheme="minorEastAsia" w:hint="eastAsia"/>
          <w:spacing w:val="-117"/>
        </w:rPr>
        <w:t xml:space="preserve">  </w:t>
      </w:r>
    </w:p>
    <w:p w:rsidR="004962D0" w:rsidRDefault="004962D0" w:rsidP="004962D0">
      <w:pPr>
        <w:pStyle w:val="a3"/>
        <w:tabs>
          <w:tab w:val="left" w:pos="1549"/>
          <w:tab w:val="left" w:pos="2269"/>
          <w:tab w:val="left" w:pos="2989"/>
        </w:tabs>
        <w:wordWrap w:val="0"/>
        <w:spacing w:before="67" w:line="499" w:lineRule="auto"/>
        <w:ind w:left="229" w:right="4975"/>
      </w:pPr>
      <w:r>
        <w:t>日期：</w:t>
      </w:r>
      <w:r>
        <w:rPr>
          <w:rFonts w:ascii="Times New Roman" w:eastAsia="Times New Roman"/>
          <w:u w:val="single"/>
        </w:rPr>
        <w:tab/>
      </w:r>
      <w:r>
        <w:t>年</w:t>
      </w:r>
      <w:r>
        <w:rPr>
          <w:rFonts w:ascii="Times New Roman" w:eastAsia="Times New Roman"/>
          <w:u w:val="single"/>
        </w:rPr>
        <w:tab/>
      </w:r>
      <w:r>
        <w:t>月</w:t>
      </w:r>
      <w:r>
        <w:rPr>
          <w:rFonts w:ascii="Times New Roman" w:eastAsia="Times New Roman"/>
          <w:u w:val="single"/>
        </w:rPr>
        <w:tab/>
      </w:r>
      <w:r>
        <w:t>日</w:t>
      </w:r>
    </w:p>
    <w:p w:rsidR="004962D0" w:rsidRDefault="004962D0" w:rsidP="004962D0">
      <w:pPr>
        <w:wordWrap w:val="0"/>
        <w:spacing w:line="499" w:lineRule="auto"/>
        <w:sectPr w:rsidR="004962D0">
          <w:type w:val="continuous"/>
          <w:pgSz w:w="11910" w:h="16840"/>
          <w:pgMar w:top="1340" w:right="1020" w:bottom="960" w:left="1360" w:header="720" w:footer="720" w:gutter="0"/>
          <w:cols w:space="720"/>
        </w:sectPr>
      </w:pPr>
    </w:p>
    <w:p w:rsidR="004962D0" w:rsidRDefault="004962D0" w:rsidP="004962D0">
      <w:pPr>
        <w:tabs>
          <w:tab w:val="left" w:pos="2207"/>
        </w:tabs>
        <w:wordWrap w:val="0"/>
        <w:spacing w:line="642" w:lineRule="exact"/>
        <w:ind w:right="223"/>
        <w:jc w:val="center"/>
        <w:rPr>
          <w:rFonts w:ascii="Microsoft YaHei UI" w:eastAsia="Microsoft YaHei UI"/>
          <w:b/>
          <w:sz w:val="44"/>
        </w:rPr>
      </w:pPr>
      <w:r>
        <w:rPr>
          <w:rFonts w:ascii="Microsoft YaHei UI" w:eastAsia="Microsoft YaHei UI" w:hint="eastAsia"/>
          <w:b/>
          <w:sz w:val="44"/>
        </w:rPr>
        <w:lastRenderedPageBreak/>
        <w:t>第</w:t>
      </w:r>
      <w:r>
        <w:rPr>
          <w:rFonts w:ascii="Microsoft YaHei UI" w:eastAsiaTheme="minorEastAsia" w:hint="eastAsia"/>
          <w:b/>
          <w:sz w:val="44"/>
        </w:rPr>
        <w:t>三</w:t>
      </w:r>
      <w:r>
        <w:rPr>
          <w:rFonts w:ascii="Microsoft YaHei UI" w:eastAsia="Microsoft YaHei UI" w:hint="eastAsia"/>
          <w:b/>
          <w:sz w:val="44"/>
        </w:rPr>
        <w:t>部分</w:t>
      </w:r>
      <w:r>
        <w:rPr>
          <w:rFonts w:ascii="Microsoft YaHei UI" w:eastAsia="Microsoft YaHei UI" w:hint="eastAsia"/>
          <w:b/>
          <w:sz w:val="44"/>
        </w:rPr>
        <w:tab/>
      </w:r>
      <w:r>
        <w:rPr>
          <w:rFonts w:ascii="Microsoft YaHei UI" w:eastAsia="Microsoft YaHei UI" w:hint="eastAsia"/>
          <w:b/>
          <w:w w:val="95"/>
          <w:sz w:val="44"/>
        </w:rPr>
        <w:t>商务部分</w:t>
      </w:r>
    </w:p>
    <w:p w:rsidR="004962D0" w:rsidRDefault="004962D0" w:rsidP="004962D0">
      <w:pPr>
        <w:pStyle w:val="a3"/>
        <w:wordWrap w:val="0"/>
        <w:spacing w:before="12"/>
        <w:rPr>
          <w:rFonts w:ascii="Microsoft YaHei UI"/>
          <w:b/>
          <w:sz w:val="8"/>
        </w:rPr>
      </w:pPr>
    </w:p>
    <w:p w:rsidR="004962D0" w:rsidRDefault="004962D0" w:rsidP="004962D0">
      <w:pPr>
        <w:wordWrap w:val="0"/>
        <w:rPr>
          <w:rFonts w:ascii="Microsoft YaHei UI"/>
          <w:sz w:val="8"/>
        </w:rPr>
        <w:sectPr w:rsidR="004962D0">
          <w:pgSz w:w="11910" w:h="16840"/>
          <w:pgMar w:top="1340" w:right="1020" w:bottom="960" w:left="1360" w:header="877" w:footer="770" w:gutter="0"/>
          <w:cols w:space="720"/>
        </w:sectPr>
      </w:pPr>
    </w:p>
    <w:p w:rsidR="004962D0" w:rsidRDefault="004962D0" w:rsidP="004962D0">
      <w:pPr>
        <w:wordWrap w:val="0"/>
        <w:spacing w:line="484" w:lineRule="exact"/>
        <w:ind w:left="229"/>
        <w:rPr>
          <w:rFonts w:ascii="Microsoft YaHei UI" w:eastAsia="Microsoft YaHei UI"/>
          <w:b/>
          <w:sz w:val="28"/>
        </w:rPr>
      </w:pPr>
      <w:r>
        <w:rPr>
          <w:rFonts w:ascii="Microsoft YaHei UI" w:eastAsiaTheme="minorEastAsia" w:hint="eastAsia"/>
          <w:b/>
          <w:sz w:val="28"/>
        </w:rPr>
        <w:lastRenderedPageBreak/>
        <w:t>八</w:t>
      </w:r>
      <w:r>
        <w:rPr>
          <w:rFonts w:ascii="Microsoft YaHei UI" w:eastAsia="Microsoft YaHei UI" w:hint="eastAsia"/>
          <w:b/>
          <w:sz w:val="28"/>
        </w:rPr>
        <w:t>、供应商基本信息</w:t>
      </w:r>
    </w:p>
    <w:p w:rsidR="004962D0" w:rsidRDefault="004962D0" w:rsidP="004962D0">
      <w:pPr>
        <w:pStyle w:val="a3"/>
        <w:wordWrap w:val="0"/>
        <w:spacing w:before="1"/>
        <w:rPr>
          <w:rFonts w:ascii="Microsoft YaHei UI"/>
          <w:b/>
          <w:sz w:val="21"/>
        </w:rPr>
      </w:pPr>
      <w:r>
        <w:br w:type="column"/>
      </w:r>
    </w:p>
    <w:p w:rsidR="004962D0" w:rsidRDefault="00FF1AED" w:rsidP="004962D0">
      <w:pPr>
        <w:wordWrap w:val="0"/>
        <w:ind w:left="229"/>
        <w:rPr>
          <w:rFonts w:ascii="Microsoft YaHei UI" w:eastAsia="Microsoft YaHei UI"/>
          <w:b/>
          <w:sz w:val="32"/>
        </w:rPr>
      </w:pPr>
      <w:r w:rsidRPr="00FF1AED">
        <w:rPr>
          <w:rFonts w:ascii="SimSun" w:eastAsia="SimSun"/>
        </w:rPr>
        <w:pict>
          <v:shape id="_x0000_s2050" type="#_x0000_t202" style="position:absolute;left:0;text-align:left;margin-left:73.8pt;margin-top:24.65pt;width:454.65pt;height:350.45pt;z-index:251660288;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9"/>
                    <w:gridCol w:w="3010"/>
                    <w:gridCol w:w="1534"/>
                    <w:gridCol w:w="3005"/>
                  </w:tblGrid>
                  <w:tr w:rsidR="004962D0">
                    <w:trPr>
                      <w:trHeight w:val="515"/>
                    </w:trPr>
                    <w:tc>
                      <w:tcPr>
                        <w:tcW w:w="1529" w:type="dxa"/>
                      </w:tcPr>
                      <w:p w:rsidR="004962D0" w:rsidRDefault="004962D0">
                        <w:pPr>
                          <w:pStyle w:val="TableParagraph"/>
                          <w:spacing w:before="151"/>
                          <w:ind w:left="143" w:right="136"/>
                          <w:jc w:val="center"/>
                          <w:rPr>
                            <w:sz w:val="24"/>
                          </w:rPr>
                        </w:pPr>
                        <w:r>
                          <w:rPr>
                            <w:sz w:val="24"/>
                          </w:rPr>
                          <w:t>供应商名称</w:t>
                        </w:r>
                      </w:p>
                    </w:tc>
                    <w:tc>
                      <w:tcPr>
                        <w:tcW w:w="7549" w:type="dxa"/>
                        <w:gridSpan w:val="3"/>
                      </w:tcPr>
                      <w:p w:rsidR="004962D0" w:rsidRDefault="004962D0">
                        <w:pPr>
                          <w:pStyle w:val="TableParagraph"/>
                          <w:rPr>
                            <w:rFonts w:ascii="Times New Roman"/>
                            <w:sz w:val="24"/>
                          </w:rPr>
                        </w:pPr>
                      </w:p>
                    </w:tc>
                  </w:tr>
                  <w:tr w:rsidR="004962D0">
                    <w:trPr>
                      <w:trHeight w:val="532"/>
                    </w:trPr>
                    <w:tc>
                      <w:tcPr>
                        <w:tcW w:w="1529" w:type="dxa"/>
                      </w:tcPr>
                      <w:p w:rsidR="004962D0" w:rsidRDefault="004962D0">
                        <w:pPr>
                          <w:pStyle w:val="TableParagraph"/>
                          <w:spacing w:before="160"/>
                          <w:ind w:left="143" w:right="136"/>
                          <w:jc w:val="center"/>
                          <w:rPr>
                            <w:sz w:val="24"/>
                          </w:rPr>
                        </w:pPr>
                        <w:r>
                          <w:rPr>
                            <w:sz w:val="24"/>
                          </w:rPr>
                          <w:t>法定代表人</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12"/>
                          <w:ind w:left="105"/>
                          <w:rPr>
                            <w:sz w:val="24"/>
                          </w:rPr>
                        </w:pPr>
                        <w:r>
                          <w:rPr>
                            <w:sz w:val="24"/>
                          </w:rPr>
                          <w:t>注册地区</w:t>
                        </w:r>
                      </w:p>
                    </w:tc>
                    <w:tc>
                      <w:tcPr>
                        <w:tcW w:w="3005" w:type="dxa"/>
                      </w:tcPr>
                      <w:p w:rsidR="004962D0" w:rsidRDefault="004962D0">
                        <w:pPr>
                          <w:pStyle w:val="TableParagraph"/>
                          <w:rPr>
                            <w:rFonts w:ascii="Times New Roman"/>
                            <w:sz w:val="24"/>
                          </w:rPr>
                        </w:pPr>
                      </w:p>
                    </w:tc>
                  </w:tr>
                  <w:tr w:rsidR="004962D0">
                    <w:trPr>
                      <w:trHeight w:val="515"/>
                    </w:trPr>
                    <w:tc>
                      <w:tcPr>
                        <w:tcW w:w="1529" w:type="dxa"/>
                      </w:tcPr>
                      <w:p w:rsidR="004962D0" w:rsidRDefault="004962D0">
                        <w:pPr>
                          <w:pStyle w:val="TableParagraph"/>
                          <w:spacing w:before="151"/>
                          <w:ind w:left="142" w:right="136"/>
                          <w:jc w:val="center"/>
                          <w:rPr>
                            <w:sz w:val="24"/>
                          </w:rPr>
                        </w:pPr>
                        <w:r>
                          <w:rPr>
                            <w:sz w:val="24"/>
                          </w:rPr>
                          <w:t>地址</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15"/>
                          <w:ind w:left="105"/>
                          <w:rPr>
                            <w:sz w:val="24"/>
                          </w:rPr>
                        </w:pPr>
                        <w:r>
                          <w:rPr>
                            <w:sz w:val="24"/>
                          </w:rPr>
                          <w:t>邮政编码</w:t>
                        </w:r>
                      </w:p>
                    </w:tc>
                    <w:tc>
                      <w:tcPr>
                        <w:tcW w:w="3005" w:type="dxa"/>
                      </w:tcPr>
                      <w:p w:rsidR="004962D0" w:rsidRDefault="004962D0">
                        <w:pPr>
                          <w:pStyle w:val="TableParagraph"/>
                          <w:rPr>
                            <w:rFonts w:ascii="Times New Roman"/>
                            <w:sz w:val="24"/>
                          </w:rPr>
                        </w:pPr>
                      </w:p>
                    </w:tc>
                  </w:tr>
                  <w:tr w:rsidR="004962D0">
                    <w:trPr>
                      <w:trHeight w:val="515"/>
                    </w:trPr>
                    <w:tc>
                      <w:tcPr>
                        <w:tcW w:w="1529" w:type="dxa"/>
                      </w:tcPr>
                      <w:p w:rsidR="004962D0" w:rsidRDefault="004962D0">
                        <w:pPr>
                          <w:pStyle w:val="TableParagraph"/>
                          <w:spacing w:before="151"/>
                          <w:ind w:left="143" w:right="136"/>
                          <w:jc w:val="center"/>
                          <w:rPr>
                            <w:sz w:val="24"/>
                          </w:rPr>
                        </w:pPr>
                        <w:r>
                          <w:rPr>
                            <w:sz w:val="24"/>
                          </w:rPr>
                          <w:t>成立时间</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12"/>
                          <w:ind w:left="105"/>
                          <w:rPr>
                            <w:sz w:val="24"/>
                          </w:rPr>
                        </w:pPr>
                        <w:r>
                          <w:rPr>
                            <w:sz w:val="24"/>
                          </w:rPr>
                          <w:t>单位性质</w:t>
                        </w:r>
                      </w:p>
                    </w:tc>
                    <w:tc>
                      <w:tcPr>
                        <w:tcW w:w="3005" w:type="dxa"/>
                      </w:tcPr>
                      <w:p w:rsidR="004962D0" w:rsidRDefault="004962D0">
                        <w:pPr>
                          <w:pStyle w:val="TableParagraph"/>
                          <w:rPr>
                            <w:rFonts w:ascii="Times New Roman"/>
                            <w:sz w:val="24"/>
                          </w:rPr>
                        </w:pPr>
                      </w:p>
                    </w:tc>
                  </w:tr>
                  <w:tr w:rsidR="004962D0">
                    <w:trPr>
                      <w:trHeight w:val="1046"/>
                    </w:trPr>
                    <w:tc>
                      <w:tcPr>
                        <w:tcW w:w="1529" w:type="dxa"/>
                      </w:tcPr>
                      <w:p w:rsidR="004962D0" w:rsidRDefault="004962D0">
                        <w:pPr>
                          <w:pStyle w:val="TableParagraph"/>
                          <w:spacing w:before="64" w:line="440" w:lineRule="atLeast"/>
                          <w:ind w:left="163" w:right="155"/>
                          <w:rPr>
                            <w:sz w:val="24"/>
                          </w:rPr>
                        </w:pPr>
                        <w:r>
                          <w:rPr>
                            <w:spacing w:val="-2"/>
                            <w:sz w:val="24"/>
                          </w:rPr>
                          <w:t>注册号或社会信用代码</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13"/>
                          <w:ind w:left="105"/>
                          <w:rPr>
                            <w:sz w:val="24"/>
                          </w:rPr>
                        </w:pPr>
                        <w:r>
                          <w:rPr>
                            <w:sz w:val="24"/>
                          </w:rPr>
                          <w:t>注 册 资 本</w:t>
                        </w:r>
                      </w:p>
                      <w:p w:rsidR="004962D0" w:rsidRDefault="004962D0">
                        <w:pPr>
                          <w:pStyle w:val="TableParagraph"/>
                          <w:spacing w:before="132"/>
                          <w:ind w:left="105"/>
                          <w:rPr>
                            <w:sz w:val="24"/>
                          </w:rPr>
                        </w:pPr>
                        <w:r>
                          <w:rPr>
                            <w:sz w:val="24"/>
                          </w:rPr>
                          <w:t>（万元）</w:t>
                        </w:r>
                      </w:p>
                    </w:tc>
                    <w:tc>
                      <w:tcPr>
                        <w:tcW w:w="3005" w:type="dxa"/>
                      </w:tcPr>
                      <w:p w:rsidR="004962D0" w:rsidRDefault="004962D0">
                        <w:pPr>
                          <w:pStyle w:val="TableParagraph"/>
                          <w:rPr>
                            <w:rFonts w:ascii="Times New Roman"/>
                            <w:sz w:val="24"/>
                          </w:rPr>
                        </w:pPr>
                      </w:p>
                    </w:tc>
                  </w:tr>
                  <w:tr w:rsidR="004962D0">
                    <w:trPr>
                      <w:trHeight w:val="534"/>
                    </w:trPr>
                    <w:tc>
                      <w:tcPr>
                        <w:tcW w:w="1529" w:type="dxa"/>
                      </w:tcPr>
                      <w:p w:rsidR="004962D0" w:rsidRDefault="004962D0">
                        <w:pPr>
                          <w:pStyle w:val="TableParagraph"/>
                          <w:spacing w:before="160"/>
                          <w:ind w:left="143" w:right="136"/>
                          <w:jc w:val="center"/>
                          <w:rPr>
                            <w:sz w:val="24"/>
                          </w:rPr>
                        </w:pPr>
                        <w:r>
                          <w:rPr>
                            <w:sz w:val="24"/>
                          </w:rPr>
                          <w:t>供应商类别</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60"/>
                          <w:ind w:left="285"/>
                          <w:rPr>
                            <w:sz w:val="24"/>
                          </w:rPr>
                        </w:pPr>
                        <w:r>
                          <w:rPr>
                            <w:sz w:val="24"/>
                          </w:rPr>
                          <w:t>诚信等级</w:t>
                        </w:r>
                      </w:p>
                    </w:tc>
                    <w:tc>
                      <w:tcPr>
                        <w:tcW w:w="3005" w:type="dxa"/>
                      </w:tcPr>
                      <w:p w:rsidR="004962D0" w:rsidRDefault="004962D0">
                        <w:pPr>
                          <w:pStyle w:val="TableParagraph"/>
                          <w:rPr>
                            <w:rFonts w:ascii="Times New Roman"/>
                            <w:sz w:val="24"/>
                          </w:rPr>
                        </w:pPr>
                      </w:p>
                    </w:tc>
                  </w:tr>
                  <w:tr w:rsidR="004962D0">
                    <w:trPr>
                      <w:trHeight w:val="513"/>
                    </w:trPr>
                    <w:tc>
                      <w:tcPr>
                        <w:tcW w:w="1529" w:type="dxa"/>
                      </w:tcPr>
                      <w:p w:rsidR="004962D0" w:rsidRDefault="004962D0">
                        <w:pPr>
                          <w:pStyle w:val="TableParagraph"/>
                          <w:spacing w:before="148"/>
                          <w:ind w:left="143" w:right="136"/>
                          <w:jc w:val="center"/>
                          <w:rPr>
                            <w:sz w:val="24"/>
                          </w:rPr>
                        </w:pPr>
                        <w:r>
                          <w:rPr>
                            <w:sz w:val="24"/>
                          </w:rPr>
                          <w:t>开户银行</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48"/>
                          <w:ind w:left="505" w:right="499"/>
                          <w:jc w:val="center"/>
                          <w:rPr>
                            <w:sz w:val="24"/>
                          </w:rPr>
                        </w:pPr>
                        <w:r>
                          <w:rPr>
                            <w:sz w:val="24"/>
                          </w:rPr>
                          <w:t>账号</w:t>
                        </w:r>
                      </w:p>
                    </w:tc>
                    <w:tc>
                      <w:tcPr>
                        <w:tcW w:w="3005" w:type="dxa"/>
                      </w:tcPr>
                      <w:p w:rsidR="004962D0" w:rsidRDefault="004962D0">
                        <w:pPr>
                          <w:pStyle w:val="TableParagraph"/>
                          <w:rPr>
                            <w:rFonts w:ascii="Times New Roman"/>
                            <w:sz w:val="24"/>
                          </w:rPr>
                        </w:pPr>
                      </w:p>
                    </w:tc>
                  </w:tr>
                  <w:tr w:rsidR="004962D0">
                    <w:trPr>
                      <w:trHeight w:val="515"/>
                    </w:trPr>
                    <w:tc>
                      <w:tcPr>
                        <w:tcW w:w="1529" w:type="dxa"/>
                      </w:tcPr>
                      <w:p w:rsidR="004962D0" w:rsidRDefault="004962D0">
                        <w:pPr>
                          <w:pStyle w:val="TableParagraph"/>
                          <w:spacing w:before="151"/>
                          <w:ind w:left="143" w:right="136"/>
                          <w:jc w:val="center"/>
                          <w:rPr>
                            <w:sz w:val="24"/>
                          </w:rPr>
                        </w:pPr>
                        <w:r>
                          <w:rPr>
                            <w:sz w:val="24"/>
                          </w:rPr>
                          <w:t>联系人</w:t>
                        </w:r>
                      </w:p>
                    </w:tc>
                    <w:tc>
                      <w:tcPr>
                        <w:tcW w:w="3010" w:type="dxa"/>
                      </w:tcPr>
                      <w:p w:rsidR="004962D0" w:rsidRDefault="004962D0">
                        <w:pPr>
                          <w:pStyle w:val="TableParagraph"/>
                          <w:rPr>
                            <w:rFonts w:ascii="Times New Roman"/>
                            <w:sz w:val="24"/>
                          </w:rPr>
                        </w:pPr>
                      </w:p>
                    </w:tc>
                    <w:tc>
                      <w:tcPr>
                        <w:tcW w:w="1534" w:type="dxa"/>
                      </w:tcPr>
                      <w:p w:rsidR="004962D0" w:rsidRDefault="004962D0">
                        <w:pPr>
                          <w:pStyle w:val="TableParagraph"/>
                          <w:spacing w:before="115"/>
                          <w:ind w:left="105"/>
                          <w:rPr>
                            <w:sz w:val="24"/>
                          </w:rPr>
                        </w:pPr>
                        <w:r>
                          <w:rPr>
                            <w:sz w:val="24"/>
                          </w:rPr>
                          <w:t>联系电话</w:t>
                        </w:r>
                      </w:p>
                    </w:tc>
                    <w:tc>
                      <w:tcPr>
                        <w:tcW w:w="3005" w:type="dxa"/>
                      </w:tcPr>
                      <w:p w:rsidR="004962D0" w:rsidRDefault="004962D0">
                        <w:pPr>
                          <w:pStyle w:val="TableParagraph"/>
                          <w:rPr>
                            <w:rFonts w:ascii="Times New Roman"/>
                            <w:sz w:val="24"/>
                          </w:rPr>
                        </w:pPr>
                      </w:p>
                    </w:tc>
                  </w:tr>
                  <w:tr w:rsidR="004962D0">
                    <w:trPr>
                      <w:trHeight w:val="1528"/>
                    </w:trPr>
                    <w:tc>
                      <w:tcPr>
                        <w:tcW w:w="1529" w:type="dxa"/>
                      </w:tcPr>
                      <w:p w:rsidR="004962D0" w:rsidRDefault="004962D0">
                        <w:pPr>
                          <w:pStyle w:val="TableParagraph"/>
                          <w:rPr>
                            <w:rFonts w:ascii="Microsoft YaHei UI"/>
                            <w:b/>
                            <w:sz w:val="24"/>
                          </w:rPr>
                        </w:pPr>
                      </w:p>
                      <w:p w:rsidR="004962D0" w:rsidRDefault="004962D0">
                        <w:pPr>
                          <w:pStyle w:val="TableParagraph"/>
                          <w:spacing w:before="17"/>
                          <w:rPr>
                            <w:rFonts w:ascii="Microsoft YaHei UI"/>
                            <w:b/>
                            <w:sz w:val="12"/>
                          </w:rPr>
                        </w:pPr>
                      </w:p>
                      <w:p w:rsidR="004962D0" w:rsidRDefault="004962D0">
                        <w:pPr>
                          <w:pStyle w:val="TableParagraph"/>
                          <w:ind w:left="143" w:right="136"/>
                          <w:jc w:val="center"/>
                          <w:rPr>
                            <w:sz w:val="24"/>
                          </w:rPr>
                        </w:pPr>
                        <w:r>
                          <w:rPr>
                            <w:sz w:val="24"/>
                          </w:rPr>
                          <w:t>经营范围</w:t>
                        </w:r>
                      </w:p>
                    </w:tc>
                    <w:tc>
                      <w:tcPr>
                        <w:tcW w:w="7549" w:type="dxa"/>
                        <w:gridSpan w:val="3"/>
                      </w:tcPr>
                      <w:p w:rsidR="004962D0" w:rsidRDefault="004962D0">
                        <w:pPr>
                          <w:pStyle w:val="TableParagraph"/>
                          <w:rPr>
                            <w:rFonts w:ascii="Times New Roman"/>
                            <w:sz w:val="24"/>
                          </w:rPr>
                        </w:pPr>
                      </w:p>
                    </w:tc>
                  </w:tr>
                  <w:tr w:rsidR="004962D0">
                    <w:trPr>
                      <w:trHeight w:val="681"/>
                    </w:trPr>
                    <w:tc>
                      <w:tcPr>
                        <w:tcW w:w="1529" w:type="dxa"/>
                      </w:tcPr>
                      <w:p w:rsidR="004962D0" w:rsidRDefault="004962D0">
                        <w:pPr>
                          <w:pStyle w:val="TableParagraph"/>
                          <w:spacing w:before="3"/>
                          <w:rPr>
                            <w:rFonts w:ascii="Microsoft YaHei UI"/>
                            <w:b/>
                            <w:sz w:val="13"/>
                          </w:rPr>
                        </w:pPr>
                      </w:p>
                      <w:p w:rsidR="004962D0" w:rsidRDefault="004962D0">
                        <w:pPr>
                          <w:pStyle w:val="TableParagraph"/>
                          <w:ind w:left="142" w:right="136"/>
                          <w:jc w:val="center"/>
                          <w:rPr>
                            <w:sz w:val="24"/>
                          </w:rPr>
                        </w:pPr>
                        <w:r>
                          <w:rPr>
                            <w:sz w:val="24"/>
                          </w:rPr>
                          <w:t>备注</w:t>
                        </w:r>
                      </w:p>
                    </w:tc>
                    <w:tc>
                      <w:tcPr>
                        <w:tcW w:w="7549" w:type="dxa"/>
                        <w:gridSpan w:val="3"/>
                      </w:tcPr>
                      <w:p w:rsidR="004962D0" w:rsidRDefault="004962D0">
                        <w:pPr>
                          <w:pStyle w:val="TableParagraph"/>
                          <w:rPr>
                            <w:rFonts w:ascii="Times New Roman"/>
                            <w:sz w:val="24"/>
                          </w:rPr>
                        </w:pPr>
                      </w:p>
                    </w:tc>
                  </w:tr>
                </w:tbl>
                <w:p w:rsidR="004962D0" w:rsidRDefault="004962D0" w:rsidP="004962D0">
                  <w:pPr>
                    <w:pStyle w:val="a3"/>
                  </w:pPr>
                </w:p>
              </w:txbxContent>
            </v:textbox>
            <w10:wrap anchorx="page"/>
          </v:shape>
        </w:pict>
      </w:r>
      <w:r w:rsidR="004962D0">
        <w:rPr>
          <w:rFonts w:ascii="Microsoft YaHei UI" w:eastAsia="Microsoft YaHei UI" w:hint="eastAsia"/>
          <w:b/>
          <w:w w:val="95"/>
          <w:sz w:val="32"/>
        </w:rPr>
        <w:t>供应商基本情况</w:t>
      </w:r>
    </w:p>
    <w:p w:rsidR="004962D0" w:rsidRDefault="004962D0" w:rsidP="004962D0">
      <w:pPr>
        <w:wordWrap w:val="0"/>
        <w:rPr>
          <w:rFonts w:ascii="Microsoft YaHei UI" w:eastAsia="Microsoft YaHei UI"/>
          <w:sz w:val="32"/>
        </w:rPr>
        <w:sectPr w:rsidR="004962D0">
          <w:type w:val="continuous"/>
          <w:pgSz w:w="11910" w:h="16840"/>
          <w:pgMar w:top="1340" w:right="1020" w:bottom="960" w:left="1360" w:header="720" w:footer="720" w:gutter="0"/>
          <w:cols w:num="2" w:space="720" w:equalWidth="0">
            <w:col w:w="3080" w:space="218"/>
            <w:col w:w="6232"/>
          </w:cols>
        </w:sectPr>
      </w:pPr>
    </w:p>
    <w:p w:rsidR="004962D0" w:rsidRDefault="004962D0" w:rsidP="004962D0">
      <w:pPr>
        <w:wordWrap w:val="0"/>
        <w:spacing w:before="62"/>
        <w:ind w:left="229"/>
        <w:rPr>
          <w:rFonts w:ascii="Microsoft YaHei UI" w:eastAsia="Microsoft YaHei UI"/>
          <w:b/>
          <w:sz w:val="28"/>
        </w:rPr>
      </w:pPr>
      <w:r>
        <w:rPr>
          <w:rFonts w:ascii="Microsoft YaHei UI" w:eastAsiaTheme="minorEastAsia" w:hint="eastAsia"/>
          <w:b/>
          <w:sz w:val="28"/>
        </w:rPr>
        <w:lastRenderedPageBreak/>
        <w:t>九</w:t>
      </w:r>
      <w:r>
        <w:rPr>
          <w:rFonts w:ascii="Microsoft YaHei UI" w:eastAsia="Microsoft YaHei UI" w:hint="eastAsia"/>
          <w:b/>
          <w:sz w:val="28"/>
        </w:rPr>
        <w:t>、响应产品销售业绩一览表</w:t>
      </w:r>
    </w:p>
    <w:p w:rsidR="004962D0" w:rsidRDefault="004962D0" w:rsidP="004962D0">
      <w:pPr>
        <w:pStyle w:val="a3"/>
        <w:wordWrap w:val="0"/>
        <w:spacing w:before="9"/>
        <w:rPr>
          <w:rFonts w:ascii="Microsoft YaHei UI"/>
          <w:b/>
          <w:sz w:val="18"/>
        </w:rPr>
      </w:pPr>
    </w:p>
    <w:p w:rsidR="004962D0" w:rsidRDefault="00FF1AED" w:rsidP="004962D0">
      <w:pPr>
        <w:wordWrap w:val="0"/>
        <w:ind w:left="2961" w:right="3185"/>
        <w:jc w:val="center"/>
        <w:rPr>
          <w:rFonts w:ascii="Microsoft YaHei UI" w:eastAsia="Microsoft YaHei UI"/>
          <w:b/>
          <w:sz w:val="32"/>
        </w:rPr>
      </w:pPr>
      <w:r w:rsidRPr="00FF1AED">
        <w:rPr>
          <w:rFonts w:ascii="SimSun" w:eastAsia="SimSun"/>
        </w:rPr>
        <w:pict>
          <v:shape id="_x0000_s2051" type="#_x0000_t202" style="position:absolute;left:0;text-align:left;margin-left:73.8pt;margin-top:24.75pt;width:465.1pt;height:225.05pt;z-index:251661312;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6"/>
                    <w:gridCol w:w="2278"/>
                    <w:gridCol w:w="1550"/>
                    <w:gridCol w:w="1277"/>
                    <w:gridCol w:w="1274"/>
                    <w:gridCol w:w="2091"/>
                  </w:tblGrid>
                  <w:tr w:rsidR="004962D0">
                    <w:trPr>
                      <w:trHeight w:val="880"/>
                    </w:trPr>
                    <w:tc>
                      <w:tcPr>
                        <w:tcW w:w="816" w:type="dxa"/>
                      </w:tcPr>
                      <w:p w:rsidR="004962D0" w:rsidRDefault="004962D0">
                        <w:pPr>
                          <w:pStyle w:val="TableParagraph"/>
                          <w:spacing w:before="13"/>
                          <w:rPr>
                            <w:rFonts w:ascii="Microsoft YaHei UI"/>
                            <w:b/>
                            <w:sz w:val="18"/>
                          </w:rPr>
                        </w:pPr>
                      </w:p>
                      <w:p w:rsidR="004962D0" w:rsidRDefault="004962D0">
                        <w:pPr>
                          <w:pStyle w:val="TableParagraph"/>
                          <w:ind w:left="147" w:right="138"/>
                          <w:jc w:val="center"/>
                          <w:rPr>
                            <w:sz w:val="24"/>
                          </w:rPr>
                        </w:pPr>
                        <w:r>
                          <w:rPr>
                            <w:sz w:val="24"/>
                          </w:rPr>
                          <w:t>序号</w:t>
                        </w:r>
                      </w:p>
                    </w:tc>
                    <w:tc>
                      <w:tcPr>
                        <w:tcW w:w="2278" w:type="dxa"/>
                      </w:tcPr>
                      <w:p w:rsidR="004962D0" w:rsidRDefault="004962D0">
                        <w:pPr>
                          <w:pStyle w:val="TableParagraph"/>
                          <w:spacing w:before="13"/>
                          <w:rPr>
                            <w:rFonts w:ascii="Microsoft YaHei UI"/>
                            <w:b/>
                            <w:sz w:val="18"/>
                          </w:rPr>
                        </w:pPr>
                      </w:p>
                      <w:p w:rsidR="004962D0" w:rsidRDefault="004962D0">
                        <w:pPr>
                          <w:pStyle w:val="TableParagraph"/>
                          <w:ind w:left="657"/>
                          <w:rPr>
                            <w:sz w:val="24"/>
                          </w:rPr>
                        </w:pPr>
                        <w:r>
                          <w:rPr>
                            <w:sz w:val="24"/>
                          </w:rPr>
                          <w:t>业主名称</w:t>
                        </w:r>
                      </w:p>
                    </w:tc>
                    <w:tc>
                      <w:tcPr>
                        <w:tcW w:w="1550" w:type="dxa"/>
                      </w:tcPr>
                      <w:p w:rsidR="004962D0" w:rsidRDefault="004962D0">
                        <w:pPr>
                          <w:pStyle w:val="TableParagraph"/>
                          <w:spacing w:before="13"/>
                          <w:rPr>
                            <w:rFonts w:ascii="Microsoft YaHei UI"/>
                            <w:b/>
                            <w:sz w:val="18"/>
                          </w:rPr>
                        </w:pPr>
                      </w:p>
                      <w:p w:rsidR="004962D0" w:rsidRDefault="004962D0">
                        <w:pPr>
                          <w:pStyle w:val="TableParagraph"/>
                          <w:ind w:left="292"/>
                          <w:rPr>
                            <w:sz w:val="24"/>
                          </w:rPr>
                        </w:pPr>
                        <w:r>
                          <w:rPr>
                            <w:sz w:val="24"/>
                          </w:rPr>
                          <w:t>项目名称</w:t>
                        </w:r>
                      </w:p>
                    </w:tc>
                    <w:tc>
                      <w:tcPr>
                        <w:tcW w:w="1277" w:type="dxa"/>
                      </w:tcPr>
                      <w:p w:rsidR="004962D0" w:rsidRDefault="004962D0">
                        <w:pPr>
                          <w:pStyle w:val="TableParagraph"/>
                          <w:spacing w:before="13"/>
                          <w:rPr>
                            <w:rFonts w:ascii="Microsoft YaHei UI"/>
                            <w:b/>
                            <w:sz w:val="18"/>
                          </w:rPr>
                        </w:pPr>
                      </w:p>
                      <w:p w:rsidR="004962D0" w:rsidRDefault="004962D0">
                        <w:pPr>
                          <w:pStyle w:val="TableParagraph"/>
                          <w:ind w:left="156"/>
                          <w:rPr>
                            <w:sz w:val="24"/>
                          </w:rPr>
                        </w:pPr>
                        <w:r>
                          <w:rPr>
                            <w:sz w:val="24"/>
                          </w:rPr>
                          <w:t>合同总价</w:t>
                        </w:r>
                      </w:p>
                    </w:tc>
                    <w:tc>
                      <w:tcPr>
                        <w:tcW w:w="1274" w:type="dxa"/>
                      </w:tcPr>
                      <w:p w:rsidR="004962D0" w:rsidRDefault="004962D0">
                        <w:pPr>
                          <w:pStyle w:val="TableParagraph"/>
                          <w:spacing w:before="13"/>
                          <w:rPr>
                            <w:rFonts w:ascii="Microsoft YaHei UI"/>
                            <w:b/>
                            <w:sz w:val="18"/>
                          </w:rPr>
                        </w:pPr>
                      </w:p>
                      <w:p w:rsidR="004962D0" w:rsidRDefault="004962D0">
                        <w:pPr>
                          <w:pStyle w:val="TableParagraph"/>
                          <w:ind w:left="156"/>
                          <w:rPr>
                            <w:sz w:val="24"/>
                          </w:rPr>
                        </w:pPr>
                        <w:r>
                          <w:rPr>
                            <w:sz w:val="24"/>
                          </w:rPr>
                          <w:t>完成时间</w:t>
                        </w:r>
                      </w:p>
                    </w:tc>
                    <w:tc>
                      <w:tcPr>
                        <w:tcW w:w="2091" w:type="dxa"/>
                      </w:tcPr>
                      <w:p w:rsidR="004962D0" w:rsidRDefault="004962D0">
                        <w:pPr>
                          <w:pStyle w:val="TableParagraph"/>
                          <w:spacing w:line="440" w:lineRule="exact"/>
                          <w:ind w:left="684" w:right="194" w:hanging="480"/>
                          <w:rPr>
                            <w:sz w:val="24"/>
                          </w:rPr>
                        </w:pPr>
                        <w:r>
                          <w:rPr>
                            <w:spacing w:val="-1"/>
                            <w:sz w:val="24"/>
                          </w:rPr>
                          <w:t>业主单位联系人</w:t>
                        </w:r>
                        <w:r>
                          <w:rPr>
                            <w:sz w:val="24"/>
                          </w:rPr>
                          <w:t>及电话</w:t>
                        </w:r>
                      </w:p>
                    </w:tc>
                  </w:tr>
                  <w:tr w:rsidR="004962D0">
                    <w:trPr>
                      <w:trHeight w:val="438"/>
                    </w:trPr>
                    <w:tc>
                      <w:tcPr>
                        <w:tcW w:w="9286" w:type="dxa"/>
                        <w:gridSpan w:val="6"/>
                      </w:tcPr>
                      <w:p w:rsidR="004962D0" w:rsidRDefault="004962D0">
                        <w:pPr>
                          <w:pStyle w:val="TableParagraph"/>
                          <w:spacing w:before="112" w:line="306" w:lineRule="exact"/>
                          <w:ind w:left="3661" w:right="3654"/>
                          <w:jc w:val="center"/>
                          <w:rPr>
                            <w:sz w:val="24"/>
                          </w:rPr>
                        </w:pPr>
                        <w:r>
                          <w:rPr>
                            <w:sz w:val="24"/>
                          </w:rPr>
                          <w:t>三级医院</w:t>
                        </w:r>
                      </w:p>
                    </w:tc>
                  </w:tr>
                  <w:tr w:rsidR="004962D0">
                    <w:trPr>
                      <w:trHeight w:val="441"/>
                    </w:trPr>
                    <w:tc>
                      <w:tcPr>
                        <w:tcW w:w="816" w:type="dxa"/>
                      </w:tcPr>
                      <w:p w:rsidR="004962D0" w:rsidRDefault="004962D0">
                        <w:pPr>
                          <w:pStyle w:val="TableParagraph"/>
                          <w:spacing w:before="112"/>
                          <w:ind w:left="9"/>
                          <w:jc w:val="center"/>
                          <w:rPr>
                            <w:sz w:val="24"/>
                          </w:rPr>
                        </w:pPr>
                        <w:r>
                          <w:rPr>
                            <w:sz w:val="24"/>
                          </w:rPr>
                          <w:t>1</w:t>
                        </w:r>
                      </w:p>
                    </w:tc>
                    <w:tc>
                      <w:tcPr>
                        <w:tcW w:w="2278" w:type="dxa"/>
                      </w:tcPr>
                      <w:p w:rsidR="004962D0" w:rsidRDefault="004962D0">
                        <w:pPr>
                          <w:pStyle w:val="TableParagraph"/>
                          <w:rPr>
                            <w:rFonts w:ascii="Times New Roman"/>
                            <w:sz w:val="24"/>
                          </w:rPr>
                        </w:pPr>
                      </w:p>
                    </w:tc>
                    <w:tc>
                      <w:tcPr>
                        <w:tcW w:w="1550" w:type="dxa"/>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1274" w:type="dxa"/>
                      </w:tcPr>
                      <w:p w:rsidR="004962D0" w:rsidRDefault="004962D0">
                        <w:pPr>
                          <w:pStyle w:val="TableParagraph"/>
                          <w:rPr>
                            <w:rFonts w:ascii="Times New Roman"/>
                            <w:sz w:val="24"/>
                          </w:rPr>
                        </w:pPr>
                      </w:p>
                    </w:tc>
                    <w:tc>
                      <w:tcPr>
                        <w:tcW w:w="2091" w:type="dxa"/>
                      </w:tcPr>
                      <w:p w:rsidR="004962D0" w:rsidRDefault="004962D0">
                        <w:pPr>
                          <w:pStyle w:val="TableParagraph"/>
                          <w:rPr>
                            <w:rFonts w:ascii="Times New Roman"/>
                            <w:sz w:val="24"/>
                          </w:rPr>
                        </w:pPr>
                      </w:p>
                    </w:tc>
                  </w:tr>
                  <w:tr w:rsidR="004962D0">
                    <w:trPr>
                      <w:trHeight w:val="438"/>
                    </w:trPr>
                    <w:tc>
                      <w:tcPr>
                        <w:tcW w:w="816" w:type="dxa"/>
                      </w:tcPr>
                      <w:p w:rsidR="004962D0" w:rsidRDefault="004962D0">
                        <w:pPr>
                          <w:pStyle w:val="TableParagraph"/>
                          <w:spacing w:before="112" w:line="306" w:lineRule="exact"/>
                          <w:ind w:left="9"/>
                          <w:jc w:val="center"/>
                          <w:rPr>
                            <w:sz w:val="24"/>
                          </w:rPr>
                        </w:pPr>
                        <w:r>
                          <w:rPr>
                            <w:sz w:val="24"/>
                          </w:rPr>
                          <w:t>2</w:t>
                        </w:r>
                      </w:p>
                    </w:tc>
                    <w:tc>
                      <w:tcPr>
                        <w:tcW w:w="2278" w:type="dxa"/>
                      </w:tcPr>
                      <w:p w:rsidR="004962D0" w:rsidRDefault="004962D0">
                        <w:pPr>
                          <w:pStyle w:val="TableParagraph"/>
                          <w:rPr>
                            <w:rFonts w:ascii="Times New Roman"/>
                            <w:sz w:val="24"/>
                          </w:rPr>
                        </w:pPr>
                      </w:p>
                    </w:tc>
                    <w:tc>
                      <w:tcPr>
                        <w:tcW w:w="1550" w:type="dxa"/>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1274" w:type="dxa"/>
                      </w:tcPr>
                      <w:p w:rsidR="004962D0" w:rsidRDefault="004962D0">
                        <w:pPr>
                          <w:pStyle w:val="TableParagraph"/>
                          <w:rPr>
                            <w:rFonts w:ascii="Times New Roman"/>
                            <w:sz w:val="24"/>
                          </w:rPr>
                        </w:pPr>
                      </w:p>
                    </w:tc>
                    <w:tc>
                      <w:tcPr>
                        <w:tcW w:w="2091" w:type="dxa"/>
                      </w:tcPr>
                      <w:p w:rsidR="004962D0" w:rsidRDefault="004962D0">
                        <w:pPr>
                          <w:pStyle w:val="TableParagraph"/>
                          <w:rPr>
                            <w:rFonts w:ascii="Times New Roman"/>
                            <w:sz w:val="24"/>
                          </w:rPr>
                        </w:pPr>
                      </w:p>
                    </w:tc>
                  </w:tr>
                  <w:tr w:rsidR="004962D0">
                    <w:trPr>
                      <w:trHeight w:val="441"/>
                    </w:trPr>
                    <w:tc>
                      <w:tcPr>
                        <w:tcW w:w="816" w:type="dxa"/>
                      </w:tcPr>
                      <w:p w:rsidR="004962D0" w:rsidRDefault="004962D0">
                        <w:pPr>
                          <w:pStyle w:val="TableParagraph"/>
                          <w:spacing w:before="113"/>
                          <w:ind w:left="9"/>
                          <w:jc w:val="center"/>
                          <w:rPr>
                            <w:sz w:val="24"/>
                          </w:rPr>
                        </w:pPr>
                        <w:r>
                          <w:rPr>
                            <w:w w:val="200"/>
                            <w:sz w:val="24"/>
                          </w:rPr>
                          <w:t>„</w:t>
                        </w:r>
                      </w:p>
                    </w:tc>
                    <w:tc>
                      <w:tcPr>
                        <w:tcW w:w="2278" w:type="dxa"/>
                      </w:tcPr>
                      <w:p w:rsidR="004962D0" w:rsidRDefault="004962D0">
                        <w:pPr>
                          <w:pStyle w:val="TableParagraph"/>
                          <w:rPr>
                            <w:rFonts w:ascii="Times New Roman"/>
                            <w:sz w:val="24"/>
                          </w:rPr>
                        </w:pPr>
                      </w:p>
                    </w:tc>
                    <w:tc>
                      <w:tcPr>
                        <w:tcW w:w="1550" w:type="dxa"/>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1274" w:type="dxa"/>
                      </w:tcPr>
                      <w:p w:rsidR="004962D0" w:rsidRDefault="004962D0">
                        <w:pPr>
                          <w:pStyle w:val="TableParagraph"/>
                          <w:rPr>
                            <w:rFonts w:ascii="Times New Roman"/>
                            <w:sz w:val="24"/>
                          </w:rPr>
                        </w:pPr>
                      </w:p>
                    </w:tc>
                    <w:tc>
                      <w:tcPr>
                        <w:tcW w:w="2091" w:type="dxa"/>
                      </w:tcPr>
                      <w:p w:rsidR="004962D0" w:rsidRDefault="004962D0">
                        <w:pPr>
                          <w:pStyle w:val="TableParagraph"/>
                          <w:rPr>
                            <w:rFonts w:ascii="Times New Roman"/>
                            <w:sz w:val="24"/>
                          </w:rPr>
                        </w:pPr>
                      </w:p>
                    </w:tc>
                  </w:tr>
                  <w:tr w:rsidR="004962D0">
                    <w:trPr>
                      <w:trHeight w:val="438"/>
                    </w:trPr>
                    <w:tc>
                      <w:tcPr>
                        <w:tcW w:w="9286" w:type="dxa"/>
                        <w:gridSpan w:val="6"/>
                      </w:tcPr>
                      <w:p w:rsidR="004962D0" w:rsidRDefault="004962D0">
                        <w:pPr>
                          <w:pStyle w:val="TableParagraph"/>
                          <w:spacing w:before="112" w:line="306" w:lineRule="exact"/>
                          <w:ind w:left="3661" w:right="3654"/>
                          <w:jc w:val="center"/>
                          <w:rPr>
                            <w:sz w:val="24"/>
                          </w:rPr>
                        </w:pPr>
                        <w:r>
                          <w:rPr>
                            <w:sz w:val="24"/>
                          </w:rPr>
                          <w:t>三级以下医疗机构</w:t>
                        </w:r>
                      </w:p>
                    </w:tc>
                  </w:tr>
                  <w:tr w:rsidR="004962D0">
                    <w:trPr>
                      <w:trHeight w:val="441"/>
                    </w:trPr>
                    <w:tc>
                      <w:tcPr>
                        <w:tcW w:w="816" w:type="dxa"/>
                      </w:tcPr>
                      <w:p w:rsidR="004962D0" w:rsidRDefault="004962D0">
                        <w:pPr>
                          <w:pStyle w:val="TableParagraph"/>
                          <w:spacing w:before="112"/>
                          <w:ind w:left="9"/>
                          <w:jc w:val="center"/>
                          <w:rPr>
                            <w:sz w:val="24"/>
                          </w:rPr>
                        </w:pPr>
                        <w:r>
                          <w:rPr>
                            <w:sz w:val="24"/>
                          </w:rPr>
                          <w:t>1</w:t>
                        </w:r>
                      </w:p>
                    </w:tc>
                    <w:tc>
                      <w:tcPr>
                        <w:tcW w:w="2278" w:type="dxa"/>
                      </w:tcPr>
                      <w:p w:rsidR="004962D0" w:rsidRDefault="004962D0">
                        <w:pPr>
                          <w:pStyle w:val="TableParagraph"/>
                          <w:rPr>
                            <w:rFonts w:ascii="Times New Roman"/>
                            <w:sz w:val="24"/>
                          </w:rPr>
                        </w:pPr>
                      </w:p>
                    </w:tc>
                    <w:tc>
                      <w:tcPr>
                        <w:tcW w:w="1550" w:type="dxa"/>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1274" w:type="dxa"/>
                      </w:tcPr>
                      <w:p w:rsidR="004962D0" w:rsidRDefault="004962D0">
                        <w:pPr>
                          <w:pStyle w:val="TableParagraph"/>
                          <w:rPr>
                            <w:rFonts w:ascii="Times New Roman"/>
                            <w:sz w:val="24"/>
                          </w:rPr>
                        </w:pPr>
                      </w:p>
                    </w:tc>
                    <w:tc>
                      <w:tcPr>
                        <w:tcW w:w="2091" w:type="dxa"/>
                      </w:tcPr>
                      <w:p w:rsidR="004962D0" w:rsidRDefault="004962D0">
                        <w:pPr>
                          <w:pStyle w:val="TableParagraph"/>
                          <w:rPr>
                            <w:rFonts w:ascii="Times New Roman"/>
                            <w:sz w:val="24"/>
                          </w:rPr>
                        </w:pPr>
                      </w:p>
                    </w:tc>
                  </w:tr>
                  <w:tr w:rsidR="004962D0">
                    <w:trPr>
                      <w:trHeight w:val="438"/>
                    </w:trPr>
                    <w:tc>
                      <w:tcPr>
                        <w:tcW w:w="816" w:type="dxa"/>
                      </w:tcPr>
                      <w:p w:rsidR="004962D0" w:rsidRDefault="004962D0">
                        <w:pPr>
                          <w:pStyle w:val="TableParagraph"/>
                          <w:spacing w:before="112" w:line="306" w:lineRule="exact"/>
                          <w:ind w:left="9"/>
                          <w:jc w:val="center"/>
                          <w:rPr>
                            <w:sz w:val="24"/>
                          </w:rPr>
                        </w:pPr>
                        <w:r>
                          <w:rPr>
                            <w:sz w:val="24"/>
                          </w:rPr>
                          <w:t>2</w:t>
                        </w:r>
                      </w:p>
                    </w:tc>
                    <w:tc>
                      <w:tcPr>
                        <w:tcW w:w="2278" w:type="dxa"/>
                      </w:tcPr>
                      <w:p w:rsidR="004962D0" w:rsidRDefault="004962D0">
                        <w:pPr>
                          <w:pStyle w:val="TableParagraph"/>
                          <w:rPr>
                            <w:rFonts w:ascii="Times New Roman"/>
                            <w:sz w:val="24"/>
                          </w:rPr>
                        </w:pPr>
                      </w:p>
                    </w:tc>
                    <w:tc>
                      <w:tcPr>
                        <w:tcW w:w="1550" w:type="dxa"/>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1274" w:type="dxa"/>
                      </w:tcPr>
                      <w:p w:rsidR="004962D0" w:rsidRDefault="004962D0">
                        <w:pPr>
                          <w:pStyle w:val="TableParagraph"/>
                          <w:rPr>
                            <w:rFonts w:ascii="Times New Roman"/>
                            <w:sz w:val="24"/>
                          </w:rPr>
                        </w:pPr>
                      </w:p>
                    </w:tc>
                    <w:tc>
                      <w:tcPr>
                        <w:tcW w:w="2091" w:type="dxa"/>
                      </w:tcPr>
                      <w:p w:rsidR="004962D0" w:rsidRDefault="004962D0">
                        <w:pPr>
                          <w:pStyle w:val="TableParagraph"/>
                          <w:rPr>
                            <w:rFonts w:ascii="Times New Roman"/>
                            <w:sz w:val="24"/>
                          </w:rPr>
                        </w:pPr>
                      </w:p>
                    </w:tc>
                  </w:tr>
                  <w:tr w:rsidR="004962D0">
                    <w:trPr>
                      <w:trHeight w:val="441"/>
                    </w:trPr>
                    <w:tc>
                      <w:tcPr>
                        <w:tcW w:w="816" w:type="dxa"/>
                      </w:tcPr>
                      <w:p w:rsidR="004962D0" w:rsidRDefault="004962D0">
                        <w:pPr>
                          <w:pStyle w:val="TableParagraph"/>
                          <w:spacing w:before="112"/>
                          <w:ind w:left="9"/>
                          <w:jc w:val="center"/>
                          <w:rPr>
                            <w:sz w:val="24"/>
                          </w:rPr>
                        </w:pPr>
                        <w:r>
                          <w:rPr>
                            <w:w w:val="200"/>
                            <w:sz w:val="24"/>
                          </w:rPr>
                          <w:t>„</w:t>
                        </w:r>
                      </w:p>
                    </w:tc>
                    <w:tc>
                      <w:tcPr>
                        <w:tcW w:w="2278" w:type="dxa"/>
                      </w:tcPr>
                      <w:p w:rsidR="004962D0" w:rsidRDefault="004962D0">
                        <w:pPr>
                          <w:pStyle w:val="TableParagraph"/>
                          <w:rPr>
                            <w:rFonts w:ascii="Times New Roman"/>
                            <w:sz w:val="24"/>
                          </w:rPr>
                        </w:pPr>
                      </w:p>
                    </w:tc>
                    <w:tc>
                      <w:tcPr>
                        <w:tcW w:w="1550" w:type="dxa"/>
                      </w:tcPr>
                      <w:p w:rsidR="004962D0" w:rsidRDefault="004962D0">
                        <w:pPr>
                          <w:pStyle w:val="TableParagraph"/>
                          <w:rPr>
                            <w:rFonts w:ascii="Times New Roman"/>
                            <w:sz w:val="24"/>
                          </w:rPr>
                        </w:pPr>
                      </w:p>
                    </w:tc>
                    <w:tc>
                      <w:tcPr>
                        <w:tcW w:w="1277" w:type="dxa"/>
                      </w:tcPr>
                      <w:p w:rsidR="004962D0" w:rsidRDefault="004962D0">
                        <w:pPr>
                          <w:pStyle w:val="TableParagraph"/>
                          <w:rPr>
                            <w:rFonts w:ascii="Times New Roman"/>
                            <w:sz w:val="24"/>
                          </w:rPr>
                        </w:pPr>
                      </w:p>
                    </w:tc>
                    <w:tc>
                      <w:tcPr>
                        <w:tcW w:w="1274" w:type="dxa"/>
                      </w:tcPr>
                      <w:p w:rsidR="004962D0" w:rsidRDefault="004962D0">
                        <w:pPr>
                          <w:pStyle w:val="TableParagraph"/>
                          <w:rPr>
                            <w:rFonts w:ascii="Times New Roman"/>
                            <w:sz w:val="24"/>
                          </w:rPr>
                        </w:pPr>
                      </w:p>
                    </w:tc>
                    <w:tc>
                      <w:tcPr>
                        <w:tcW w:w="2091" w:type="dxa"/>
                      </w:tcPr>
                      <w:p w:rsidR="004962D0" w:rsidRDefault="004962D0">
                        <w:pPr>
                          <w:pStyle w:val="TableParagraph"/>
                          <w:rPr>
                            <w:rFonts w:ascii="Times New Roman"/>
                            <w:sz w:val="24"/>
                          </w:rPr>
                        </w:pPr>
                      </w:p>
                    </w:tc>
                  </w:tr>
                </w:tbl>
                <w:p w:rsidR="004962D0" w:rsidRDefault="004962D0" w:rsidP="004962D0">
                  <w:pPr>
                    <w:pStyle w:val="a3"/>
                  </w:pPr>
                </w:p>
              </w:txbxContent>
            </v:textbox>
            <w10:wrap anchorx="page"/>
          </v:shape>
        </w:pict>
      </w:r>
      <w:r w:rsidR="004962D0">
        <w:rPr>
          <w:rFonts w:ascii="Microsoft YaHei UI" w:eastAsia="Microsoft YaHei UI" w:hint="eastAsia"/>
          <w:b/>
          <w:w w:val="95"/>
          <w:sz w:val="32"/>
        </w:rPr>
        <w:t>响应产品销售业绩一览表</w:t>
      </w:r>
    </w:p>
    <w:p w:rsidR="004962D0" w:rsidRDefault="004962D0" w:rsidP="004962D0">
      <w:pPr>
        <w:pStyle w:val="a3"/>
        <w:wordWrap w:val="0"/>
        <w:rPr>
          <w:rFonts w:ascii="Microsoft YaHei UI"/>
          <w:b/>
          <w:sz w:val="32"/>
        </w:rPr>
      </w:pPr>
    </w:p>
    <w:p w:rsidR="004962D0" w:rsidRDefault="004962D0" w:rsidP="004962D0">
      <w:pPr>
        <w:pStyle w:val="a3"/>
        <w:wordWrap w:val="0"/>
        <w:rPr>
          <w:rFonts w:ascii="Microsoft YaHei UI"/>
          <w:b/>
          <w:sz w:val="32"/>
        </w:rPr>
      </w:pPr>
    </w:p>
    <w:p w:rsidR="004962D0" w:rsidRDefault="004962D0" w:rsidP="004962D0">
      <w:pPr>
        <w:pStyle w:val="a3"/>
        <w:wordWrap w:val="0"/>
        <w:rPr>
          <w:rFonts w:ascii="Microsoft YaHei UI"/>
          <w:b/>
          <w:sz w:val="32"/>
        </w:rPr>
      </w:pPr>
    </w:p>
    <w:p w:rsidR="004962D0" w:rsidRDefault="004962D0" w:rsidP="004962D0">
      <w:pPr>
        <w:pStyle w:val="a3"/>
        <w:wordWrap w:val="0"/>
        <w:rPr>
          <w:rFonts w:ascii="Microsoft YaHei UI"/>
          <w:b/>
          <w:sz w:val="32"/>
        </w:rPr>
      </w:pPr>
    </w:p>
    <w:p w:rsidR="004962D0" w:rsidRDefault="004962D0" w:rsidP="004962D0">
      <w:pPr>
        <w:pStyle w:val="a3"/>
        <w:wordWrap w:val="0"/>
        <w:rPr>
          <w:rFonts w:ascii="Microsoft YaHei UI"/>
          <w:b/>
          <w:sz w:val="32"/>
        </w:rPr>
      </w:pPr>
    </w:p>
    <w:p w:rsidR="004962D0" w:rsidRDefault="004962D0" w:rsidP="004962D0">
      <w:pPr>
        <w:pStyle w:val="a3"/>
        <w:wordWrap w:val="0"/>
        <w:rPr>
          <w:rFonts w:ascii="Microsoft YaHei UI"/>
          <w:b/>
          <w:sz w:val="32"/>
        </w:rPr>
      </w:pPr>
    </w:p>
    <w:p w:rsidR="004962D0" w:rsidRDefault="004962D0" w:rsidP="004962D0">
      <w:pPr>
        <w:pStyle w:val="a3"/>
        <w:wordWrap w:val="0"/>
        <w:rPr>
          <w:rFonts w:ascii="Microsoft YaHei UI"/>
          <w:b/>
          <w:sz w:val="32"/>
        </w:rPr>
      </w:pPr>
    </w:p>
    <w:p w:rsidR="004962D0" w:rsidRDefault="004962D0" w:rsidP="00CA2769">
      <w:pPr>
        <w:pStyle w:val="a3"/>
        <w:wordWrap w:val="0"/>
        <w:spacing w:line="343" w:lineRule="auto"/>
        <w:ind w:right="2695"/>
        <w:rPr>
          <w:rFonts w:eastAsiaTheme="minorEastAsia" w:hint="eastAsia"/>
        </w:rPr>
      </w:pPr>
    </w:p>
    <w:p w:rsidR="004962D0" w:rsidRDefault="004962D0" w:rsidP="00CA2769">
      <w:pPr>
        <w:pStyle w:val="a3"/>
        <w:wordWrap w:val="0"/>
        <w:spacing w:line="343" w:lineRule="auto"/>
        <w:ind w:right="2695"/>
        <w:rPr>
          <w:rFonts w:eastAsiaTheme="minorEastAsia" w:hint="eastAsia"/>
        </w:rPr>
      </w:pPr>
    </w:p>
    <w:p w:rsidR="004962D0" w:rsidRDefault="004962D0" w:rsidP="004962D0">
      <w:pPr>
        <w:pStyle w:val="a3"/>
        <w:wordWrap w:val="0"/>
        <w:spacing w:line="343" w:lineRule="auto"/>
        <w:ind w:left="229" w:right="2695"/>
        <w:rPr>
          <w:rFonts w:eastAsiaTheme="minorEastAsia" w:hint="eastAsia"/>
          <w:spacing w:val="9"/>
        </w:rPr>
      </w:pPr>
      <w:r>
        <w:t xml:space="preserve">填写说明：                                         </w:t>
      </w:r>
    </w:p>
    <w:p w:rsidR="004962D0" w:rsidRDefault="004962D0" w:rsidP="004962D0">
      <w:pPr>
        <w:pStyle w:val="a3"/>
        <w:wordWrap w:val="0"/>
        <w:spacing w:line="343" w:lineRule="auto"/>
        <w:ind w:left="229" w:right="2695"/>
      </w:pPr>
      <w:r>
        <w:rPr>
          <w:spacing w:val="-1"/>
        </w:rPr>
        <w:t>1．</w:t>
      </w:r>
      <w:r>
        <w:t>必须提供合同或发票复印件，并在复合件上加盖单位公章；</w:t>
      </w:r>
    </w:p>
    <w:p w:rsidR="004962D0" w:rsidRDefault="004962D0" w:rsidP="004962D0">
      <w:pPr>
        <w:pStyle w:val="a3"/>
        <w:wordWrap w:val="0"/>
        <w:spacing w:line="306" w:lineRule="exact"/>
        <w:ind w:left="229"/>
      </w:pPr>
      <w:r>
        <w:t>2．响应供应商提供的业绩必须是本次响应产品或响应产品升级前原产品的销售业绩；</w:t>
      </w:r>
    </w:p>
    <w:p w:rsidR="004962D0" w:rsidRDefault="004962D0" w:rsidP="004962D0">
      <w:pPr>
        <w:pStyle w:val="a3"/>
        <w:wordWrap w:val="0"/>
        <w:spacing w:before="134"/>
        <w:ind w:left="229"/>
      </w:pPr>
      <w:r>
        <w:t>3、上表如果行数不够，响应供应商可自行增加。</w:t>
      </w: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pPr>
    </w:p>
    <w:p w:rsidR="004962D0" w:rsidRDefault="004962D0" w:rsidP="004962D0">
      <w:pPr>
        <w:pStyle w:val="a3"/>
        <w:wordWrap w:val="0"/>
        <w:spacing w:before="9"/>
        <w:rPr>
          <w:sz w:val="23"/>
        </w:rPr>
      </w:pPr>
    </w:p>
    <w:p w:rsidR="004962D0" w:rsidRDefault="004962D0" w:rsidP="00CA2769">
      <w:pPr>
        <w:pStyle w:val="a3"/>
        <w:tabs>
          <w:tab w:val="left" w:pos="4364"/>
        </w:tabs>
        <w:wordWrap w:val="0"/>
        <w:ind w:left="229"/>
        <w:rPr>
          <w:rFonts w:ascii="Times New Roman" w:eastAsia="Times New Roman"/>
        </w:rPr>
      </w:pPr>
      <w:r>
        <w:rPr>
          <w:spacing w:val="-1"/>
        </w:rPr>
        <w:t>供</w:t>
      </w:r>
      <w:r>
        <w:t>应商名称及盖章：</w:t>
      </w:r>
      <w:r>
        <w:rPr>
          <w:rFonts w:ascii="Times New Roman" w:eastAsia="Times New Roman"/>
          <w:u w:val="single"/>
        </w:rPr>
        <w:t xml:space="preserve"> </w:t>
      </w:r>
      <w:r>
        <w:rPr>
          <w:rFonts w:ascii="Times New Roman" w:eastAsia="Times New Roman"/>
          <w:u w:val="single"/>
        </w:rPr>
        <w:tab/>
      </w:r>
    </w:p>
    <w:p w:rsidR="004962D0" w:rsidRDefault="004962D0" w:rsidP="00CA2769">
      <w:pPr>
        <w:pStyle w:val="a3"/>
        <w:wordWrap w:val="0"/>
        <w:rPr>
          <w:rFonts w:ascii="Times New Roman"/>
          <w:sz w:val="23"/>
        </w:rPr>
      </w:pPr>
    </w:p>
    <w:p w:rsidR="00CA2769" w:rsidRDefault="004962D0" w:rsidP="00CA2769">
      <w:pPr>
        <w:pStyle w:val="a3"/>
        <w:tabs>
          <w:tab w:val="left" w:pos="1549"/>
          <w:tab w:val="left" w:pos="2269"/>
          <w:tab w:val="left" w:pos="2989"/>
        </w:tabs>
        <w:wordWrap w:val="0"/>
        <w:spacing w:before="67" w:line="499" w:lineRule="auto"/>
        <w:ind w:left="229"/>
        <w:rPr>
          <w:rFonts w:eastAsiaTheme="minorEastAsia" w:hint="eastAsia"/>
          <w:spacing w:val="-117"/>
        </w:rPr>
      </w:pPr>
      <w:r>
        <w:rPr>
          <w:spacing w:val="-1"/>
        </w:rPr>
        <w:t>供应</w:t>
      </w:r>
      <w:r w:rsidR="00CA2769">
        <w:t>商法定代表人（或授权</w:t>
      </w:r>
      <w:r w:rsidR="00CA2769">
        <w:rPr>
          <w:rFonts w:eastAsiaTheme="minorEastAsia" w:hint="eastAsia"/>
        </w:rPr>
        <w:t>代</w:t>
      </w:r>
      <w:r>
        <w:t>表）签名：</w:t>
      </w:r>
      <w:r>
        <w:rPr>
          <w:spacing w:val="-117"/>
        </w:rPr>
        <w:t xml:space="preserve"> </w:t>
      </w:r>
    </w:p>
    <w:p w:rsidR="004962D0" w:rsidRPr="00CA2769" w:rsidRDefault="004962D0" w:rsidP="00CA2769">
      <w:pPr>
        <w:pStyle w:val="a3"/>
        <w:tabs>
          <w:tab w:val="left" w:pos="1549"/>
          <w:tab w:val="left" w:pos="2269"/>
          <w:tab w:val="left" w:pos="2989"/>
        </w:tabs>
        <w:wordWrap w:val="0"/>
        <w:spacing w:before="66" w:line="499" w:lineRule="auto"/>
        <w:ind w:left="229" w:right="4975"/>
        <w:rPr>
          <w:rFonts w:eastAsiaTheme="minorEastAsia" w:hint="eastAsia"/>
        </w:rPr>
      </w:pPr>
      <w:r>
        <w:t>日期：</w:t>
      </w:r>
      <w:r w:rsidR="00CA2769">
        <w:rPr>
          <w:rFonts w:ascii="Times New Roman" w:eastAsia="Times New Roman"/>
          <w:u w:val="single"/>
        </w:rPr>
        <w:tab/>
      </w:r>
      <w:r w:rsidR="00CA2769">
        <w:t>年</w:t>
      </w:r>
      <w:r w:rsidR="00CA2769">
        <w:rPr>
          <w:rFonts w:ascii="Times New Roman" w:eastAsia="Times New Roman"/>
          <w:u w:val="single"/>
        </w:rPr>
        <w:tab/>
      </w:r>
      <w:r w:rsidR="00CA2769">
        <w:t>月</w:t>
      </w:r>
      <w:r w:rsidR="00CA2769">
        <w:rPr>
          <w:rFonts w:ascii="Times New Roman" w:eastAsia="Times New Roman"/>
          <w:u w:val="single"/>
        </w:rPr>
        <w:tab/>
      </w:r>
      <w:r w:rsidR="00CA2769">
        <w:t>日</w:t>
      </w:r>
    </w:p>
    <w:p w:rsidR="004962D0" w:rsidRDefault="004962D0" w:rsidP="004962D0">
      <w:pPr>
        <w:pStyle w:val="a3"/>
        <w:wordWrap w:val="0"/>
        <w:rPr>
          <w:sz w:val="26"/>
        </w:rPr>
      </w:pPr>
    </w:p>
    <w:p w:rsidR="004962D0" w:rsidRDefault="004962D0" w:rsidP="004962D0">
      <w:pPr>
        <w:pStyle w:val="a3"/>
        <w:wordWrap w:val="0"/>
        <w:rPr>
          <w:sz w:val="26"/>
        </w:rPr>
      </w:pPr>
    </w:p>
    <w:p w:rsidR="004962D0" w:rsidRDefault="004962D0" w:rsidP="004962D0">
      <w:pPr>
        <w:pStyle w:val="a3"/>
        <w:wordWrap w:val="0"/>
        <w:rPr>
          <w:sz w:val="26"/>
        </w:rPr>
      </w:pPr>
    </w:p>
    <w:p w:rsidR="004962D0" w:rsidRDefault="004962D0" w:rsidP="004962D0">
      <w:pPr>
        <w:pStyle w:val="a3"/>
        <w:wordWrap w:val="0"/>
        <w:spacing w:before="3"/>
        <w:rPr>
          <w:sz w:val="21"/>
        </w:rPr>
      </w:pPr>
    </w:p>
    <w:p w:rsidR="004962D0" w:rsidRDefault="004962D0" w:rsidP="004962D0">
      <w:pPr>
        <w:wordWrap w:val="0"/>
        <w:ind w:left="229"/>
        <w:rPr>
          <w:rFonts w:ascii="Microsoft YaHei UI" w:eastAsia="Microsoft YaHei UI"/>
          <w:b/>
          <w:sz w:val="28"/>
        </w:rPr>
      </w:pPr>
      <w:r>
        <w:rPr>
          <w:rFonts w:ascii="Microsoft YaHei UI" w:eastAsia="Microsoft YaHei UI" w:hint="eastAsia"/>
          <w:b/>
          <w:sz w:val="28"/>
        </w:rPr>
        <w:t>十、增值服务承诺</w:t>
      </w:r>
    </w:p>
    <w:p w:rsidR="004962D0" w:rsidRDefault="004962D0" w:rsidP="004962D0">
      <w:pPr>
        <w:pStyle w:val="a3"/>
        <w:wordWrap w:val="0"/>
        <w:spacing w:before="9"/>
        <w:rPr>
          <w:rFonts w:ascii="Microsoft YaHei UI"/>
          <w:b/>
          <w:sz w:val="21"/>
        </w:rPr>
      </w:pPr>
    </w:p>
    <w:p w:rsidR="004962D0" w:rsidRDefault="004962D0" w:rsidP="004962D0">
      <w:pPr>
        <w:wordWrap w:val="0"/>
        <w:spacing w:before="1"/>
        <w:ind w:left="229"/>
        <w:rPr>
          <w:rFonts w:ascii="Microsoft YaHei UI" w:eastAsia="Microsoft YaHei UI"/>
          <w:b/>
          <w:sz w:val="28"/>
        </w:rPr>
      </w:pPr>
      <w:r>
        <w:rPr>
          <w:rFonts w:ascii="Microsoft YaHei UI" w:eastAsia="Microsoft YaHei UI" w:hint="eastAsia"/>
          <w:b/>
          <w:sz w:val="28"/>
        </w:rPr>
        <w:t>十</w:t>
      </w:r>
      <w:r w:rsidRPr="0002587F">
        <w:rPr>
          <w:rFonts w:ascii="Microsoft YaHei UI" w:eastAsia="Microsoft YaHei UI" w:hint="eastAsia"/>
          <w:b/>
          <w:sz w:val="28"/>
        </w:rPr>
        <w:t>一</w:t>
      </w:r>
      <w:r>
        <w:rPr>
          <w:rFonts w:ascii="Microsoft YaHei UI" w:eastAsia="Microsoft YaHei UI" w:hint="eastAsia"/>
          <w:b/>
          <w:sz w:val="28"/>
        </w:rPr>
        <w:t>、其他供应商认为需要的材料</w:t>
      </w:r>
    </w:p>
    <w:p w:rsidR="004962D0" w:rsidRPr="0002587F" w:rsidRDefault="0002587F" w:rsidP="0002587F">
      <w:pPr>
        <w:pStyle w:val="a3"/>
        <w:wordWrap w:val="0"/>
        <w:spacing w:before="9"/>
        <w:rPr>
          <w:rFonts w:ascii="Microsoft YaHei UI" w:eastAsiaTheme="minorEastAsia" w:hAnsi="Tahoma" w:cstheme="minorBidi"/>
          <w:b/>
          <w:sz w:val="28"/>
          <w:szCs w:val="22"/>
        </w:rPr>
      </w:pPr>
      <w:r>
        <w:rPr>
          <w:rFonts w:ascii="Microsoft YaHei UI" w:eastAsiaTheme="minorEastAsia" w:hAnsi="Tahoma" w:cstheme="minorBidi" w:hint="eastAsia"/>
          <w:b/>
          <w:sz w:val="28"/>
          <w:szCs w:val="22"/>
        </w:rPr>
        <w:t>注意：</w:t>
      </w:r>
    </w:p>
    <w:p w:rsidR="0002587F" w:rsidRPr="00920C79" w:rsidRDefault="0002587F" w:rsidP="0002587F">
      <w:pPr>
        <w:pStyle w:val="a3"/>
        <w:wordWrap w:val="0"/>
        <w:spacing w:before="9"/>
        <w:rPr>
          <w:rFonts w:ascii="Microsoft YaHei UI" w:eastAsia="Microsoft YaHei UI" w:hAnsi="Tahoma" w:cstheme="minorBidi"/>
          <w:color w:val="FF0000"/>
          <w:sz w:val="28"/>
          <w:szCs w:val="22"/>
        </w:rPr>
      </w:pPr>
      <w:r w:rsidRPr="00920C79">
        <w:rPr>
          <w:rFonts w:ascii="Microsoft YaHei UI" w:eastAsia="Microsoft YaHei UI" w:hAnsi="Tahoma" w:cstheme="minorBidi" w:hint="eastAsia"/>
          <w:b/>
          <w:color w:val="FF0000"/>
          <w:sz w:val="28"/>
          <w:szCs w:val="22"/>
        </w:rPr>
        <w:t>▲</w:t>
      </w:r>
      <w:r w:rsidRPr="0002587F">
        <w:rPr>
          <w:rFonts w:ascii="Microsoft YaHei UI" w:eastAsia="Microsoft YaHei UI" w:hAnsi="Tahoma" w:cstheme="minorBidi" w:hint="eastAsia"/>
          <w:b/>
          <w:sz w:val="28"/>
          <w:szCs w:val="22"/>
        </w:rPr>
        <w:t>：</w:t>
      </w:r>
      <w:r w:rsidRPr="00920C79">
        <w:rPr>
          <w:rFonts w:ascii="Microsoft YaHei UI" w:eastAsia="Microsoft YaHei UI" w:hAnsi="Tahoma" w:cstheme="minorBidi" w:hint="eastAsia"/>
          <w:b/>
          <w:color w:val="FF0000"/>
          <w:sz w:val="28"/>
          <w:szCs w:val="22"/>
        </w:rPr>
        <w:t>1.</w:t>
      </w:r>
      <w:r w:rsidR="00690B8E" w:rsidRPr="00920C79">
        <w:rPr>
          <w:rFonts w:ascii="Microsoft YaHei UI" w:eastAsiaTheme="minorEastAsia" w:hAnsi="Tahoma" w:cstheme="minorBidi" w:hint="eastAsia"/>
          <w:color w:val="FF0000"/>
          <w:sz w:val="28"/>
          <w:szCs w:val="22"/>
        </w:rPr>
        <w:t>把</w:t>
      </w:r>
      <w:r w:rsidRPr="00920C79">
        <w:rPr>
          <w:rFonts w:ascii="Microsoft YaHei UI" w:eastAsia="Microsoft YaHei UI" w:hAnsi="Tahoma" w:cstheme="minorBidi" w:hint="eastAsia"/>
          <w:color w:val="FF0000"/>
          <w:sz w:val="28"/>
          <w:szCs w:val="22"/>
        </w:rPr>
        <w:t>报价单</w:t>
      </w:r>
      <w:r w:rsidR="00690B8E" w:rsidRPr="00920C79">
        <w:rPr>
          <w:rFonts w:ascii="Microsoft YaHei UI" w:eastAsiaTheme="minorEastAsia" w:hAnsi="Tahoma" w:cstheme="minorBidi" w:hint="eastAsia"/>
          <w:color w:val="FF0000"/>
          <w:sz w:val="28"/>
          <w:szCs w:val="22"/>
        </w:rPr>
        <w:t>放</w:t>
      </w:r>
      <w:r w:rsidRPr="00920C79">
        <w:rPr>
          <w:rFonts w:ascii="Microsoft YaHei UI" w:eastAsia="Microsoft YaHei UI" w:hAnsi="Tahoma" w:cstheme="minorBidi" w:hint="eastAsia"/>
          <w:color w:val="FF0000"/>
          <w:sz w:val="28"/>
          <w:szCs w:val="22"/>
        </w:rPr>
        <w:t>在标书第一页</w:t>
      </w:r>
    </w:p>
    <w:p w:rsidR="0002587F" w:rsidRPr="00920C79" w:rsidRDefault="0002587F" w:rsidP="00690B8E">
      <w:pPr>
        <w:pStyle w:val="a3"/>
        <w:wordWrap w:val="0"/>
        <w:spacing w:before="9"/>
        <w:ind w:firstLineChars="196" w:firstLine="549"/>
        <w:rPr>
          <w:rFonts w:ascii="Microsoft YaHei UI" w:eastAsiaTheme="minorEastAsia" w:hAnsi="Tahoma" w:cstheme="minorBidi"/>
          <w:color w:val="FF0000"/>
          <w:sz w:val="28"/>
          <w:szCs w:val="22"/>
        </w:rPr>
      </w:pPr>
      <w:r w:rsidRPr="00920C79">
        <w:rPr>
          <w:rFonts w:ascii="Microsoft YaHei UI" w:eastAsia="Microsoft YaHei UI" w:hAnsi="Tahoma" w:cstheme="minorBidi" w:hint="eastAsia"/>
          <w:color w:val="FF0000"/>
          <w:sz w:val="28"/>
          <w:szCs w:val="22"/>
        </w:rPr>
        <w:t>2.</w:t>
      </w:r>
      <w:r w:rsidR="00690B8E" w:rsidRPr="00920C79">
        <w:rPr>
          <w:rFonts w:hint="eastAsia"/>
          <w:color w:val="FF0000"/>
          <w:sz w:val="28"/>
          <w:szCs w:val="28"/>
        </w:rPr>
        <w:t xml:space="preserve"> 投标文件1正本、4副本密封保存。</w:t>
      </w:r>
    </w:p>
    <w:p w:rsidR="0002587F" w:rsidRPr="0002587F" w:rsidRDefault="0002587F" w:rsidP="00FF6308">
      <w:pPr>
        <w:jc w:val="center"/>
        <w:rPr>
          <w:rFonts w:ascii="Microsoft YaHei UI" w:eastAsia="Microsoft YaHei UI"/>
          <w:b/>
          <w:sz w:val="28"/>
        </w:rPr>
      </w:pPr>
    </w:p>
    <w:sectPr w:rsidR="0002587F" w:rsidRPr="0002587F" w:rsidSect="006E33E2">
      <w:headerReference w:type="default"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079" w:rsidRDefault="00017079" w:rsidP="00AE7B89">
      <w:pPr>
        <w:spacing w:after="0"/>
      </w:pPr>
      <w:r>
        <w:separator/>
      </w:r>
    </w:p>
  </w:endnote>
  <w:endnote w:type="continuationSeparator" w:id="1">
    <w:p w:rsidR="00017079" w:rsidRDefault="00017079" w:rsidP="00AE7B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charset w:val="01"/>
    <w:family w:val="roman"/>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hakuyoxingshu7000"/>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Microsoft YaHei UI">
    <w:altName w:val="Arial"/>
    <w:charset w:val="01"/>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Default="004962D0">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Default="00FF1AED">
    <w:pPr>
      <w:pStyle w:val="a3"/>
      <w:spacing w:line="14" w:lineRule="auto"/>
      <w:rPr>
        <w:sz w:val="20"/>
      </w:rPr>
    </w:pPr>
    <w:r w:rsidRPr="00FF1AED">
      <w:pict>
        <v:shapetype id="_x0000_t202" coordsize="21600,21600" o:spt="202" path="m,l,21600r21600,l21600,xe">
          <v:stroke joinstyle="miter"/>
          <v:path gradientshapeok="t" o:connecttype="rect"/>
        </v:shapetype>
        <v:shape id="_x0000_s1037" type="#_x0000_t202" style="position:absolute;margin-left:403.5pt;margin-top:545.8pt;width:15.15pt;height:11pt;z-index:-251646976;mso-position-horizontal-relative:page;mso-position-vertical-relative:page" filled="f" stroked="f">
          <v:textbox inset="0,0,0,0">
            <w:txbxContent>
              <w:p w:rsidR="004962D0" w:rsidRDefault="004962D0">
                <w:pPr>
                  <w:spacing w:line="203" w:lineRule="exact"/>
                  <w:ind w:left="60"/>
                  <w:rPr>
                    <w:rFonts w:ascii="Calibri"/>
                    <w:sz w:val="18"/>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Default="004962D0">
    <w:pPr>
      <w:pStyle w:val="a3"/>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Default="00FF1AED">
    <w:pPr>
      <w:pStyle w:val="a3"/>
      <w:spacing w:line="14" w:lineRule="auto"/>
      <w:rPr>
        <w:sz w:val="20"/>
      </w:rPr>
    </w:pPr>
    <w:r w:rsidRPr="00FF1AED">
      <w:pict>
        <v:shapetype id="_x0000_t202" coordsize="21600,21600" o:spt="202" path="m,l,21600r21600,l21600,xe">
          <v:stroke joinstyle="miter"/>
          <v:path gradientshapeok="t" o:connecttype="rect"/>
        </v:shapetype>
        <v:shape id="_x0000_s1032" type="#_x0000_t202" style="position:absolute;margin-left:292.95pt;margin-top:792.4pt;width:15.15pt;height:11pt;z-index:-251653120;mso-position-horizontal-relative:page;mso-position-vertical-relative:page" filled="f" stroked="f">
          <v:textbox inset="0,0,0,0">
            <w:txbxContent>
              <w:p w:rsidR="004962D0" w:rsidRDefault="004962D0">
                <w:pPr>
                  <w:spacing w:line="203" w:lineRule="exact"/>
                  <w:ind w:left="60"/>
                  <w:rPr>
                    <w:rFonts w:ascii="Calibri"/>
                    <w:sz w:val="18"/>
                  </w:rPr>
                </w:pP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7B" w:rsidRDefault="00FF1AED">
    <w:pPr>
      <w:pStyle w:val="a3"/>
      <w:spacing w:line="14" w:lineRule="auto"/>
      <w:rPr>
        <w:sz w:val="20"/>
      </w:rPr>
    </w:pPr>
    <w:r w:rsidRPr="00FF1AED">
      <w:pict>
        <v:shapetype id="_x0000_t202" coordsize="21600,21600" o:spt="202" path="m,l,21600r21600,l21600,xe">
          <v:stroke joinstyle="miter"/>
          <v:path gradientshapeok="t" o:connecttype="rect"/>
        </v:shapetype>
        <v:shape id="_x0000_s1026" type="#_x0000_t202" style="position:absolute;margin-left:290.2pt;margin-top:792.4pt;width:15.15pt;height:11pt;z-index:-251658240;mso-position-horizontal-relative:page;mso-position-vertical-relative:page" filled="f" stroked="f">
          <v:textbox inset="0,0,0,0">
            <w:txbxContent>
              <w:p w:rsidR="00797C7B" w:rsidRDefault="00017079">
                <w:pPr>
                  <w:spacing w:line="203" w:lineRule="exact"/>
                  <w:ind w:left="60"/>
                  <w:rPr>
                    <w:rFonts w:ascii="Calibri"/>
                    <w:sz w:val="18"/>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079" w:rsidRDefault="00017079" w:rsidP="00AE7B89">
      <w:pPr>
        <w:spacing w:after="0"/>
      </w:pPr>
      <w:r>
        <w:separator/>
      </w:r>
    </w:p>
  </w:footnote>
  <w:footnote w:type="continuationSeparator" w:id="1">
    <w:p w:rsidR="00017079" w:rsidRDefault="00017079" w:rsidP="00AE7B8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Pr="00AF2EC9" w:rsidRDefault="009A3B5F" w:rsidP="00AF2EC9">
    <w:pPr>
      <w:jc w:val="center"/>
      <w:rPr>
        <w:rFonts w:ascii="宋体" w:eastAsia="宋体" w:hAnsi="宋体"/>
        <w:sz w:val="18"/>
        <w:szCs w:val="18"/>
      </w:rPr>
    </w:pPr>
    <w:r w:rsidRPr="00AF2EC9">
      <w:rPr>
        <w:rFonts w:ascii="宋体" w:eastAsia="宋体" w:hAnsi="宋体" w:hint="eastAsia"/>
        <w:sz w:val="18"/>
        <w:szCs w:val="18"/>
      </w:rPr>
      <w:t>宿迁市中医院</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3EC" w:rsidRDefault="00D553EC">
    <w:pPr>
      <w:pStyle w:val="a6"/>
    </w:pPr>
    <w:r>
      <w:rPr>
        <w:rFonts w:hint="eastAsia"/>
      </w:rPr>
      <w:t>宿迁市中医院</w:t>
    </w:r>
  </w:p>
  <w:p w:rsidR="004962D0" w:rsidRDefault="004962D0">
    <w:pPr>
      <w:pStyle w:val="a3"/>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Default="00FF1AED">
    <w:pPr>
      <w:pStyle w:val="a3"/>
      <w:spacing w:line="14" w:lineRule="auto"/>
      <w:rPr>
        <w:sz w:val="20"/>
      </w:rPr>
    </w:pPr>
    <w:r w:rsidRPr="00FF1AED">
      <w:pict>
        <v:shapetype id="_x0000_t202" coordsize="21600,21600" o:spt="202" path="m,l,21600r21600,l21600,xe">
          <v:stroke joinstyle="miter"/>
          <v:path gradientshapeok="t" o:connecttype="rect"/>
        </v:shapetype>
        <v:shape id="_x0000_s1029" type="#_x0000_t202" style="position:absolute;margin-left:250.1pt;margin-top:42.85pt;width:101pt;height:22.65pt;z-index:-251656192;mso-position-horizontal-relative:page;mso-position-vertical-relative:page" filled="f" stroked="f">
          <v:textbox inset="0,0,0,0">
            <w:txbxContent>
              <w:p w:rsidR="004962D0" w:rsidRPr="00870D23" w:rsidRDefault="004962D0" w:rsidP="00881458">
                <w:pPr>
                  <w:spacing w:line="242" w:lineRule="auto"/>
                  <w:ind w:left="199" w:right="18" w:hanging="180"/>
                  <w:jc w:val="center"/>
                  <w:rPr>
                    <w:rFonts w:eastAsiaTheme="minorEastAsia"/>
                    <w:sz w:val="18"/>
                  </w:rPr>
                </w:pPr>
                <w:r>
                  <w:rPr>
                    <w:rFonts w:eastAsiaTheme="minorEastAsia" w:hint="eastAsia"/>
                    <w:spacing w:val="-1"/>
                    <w:sz w:val="18"/>
                  </w:rPr>
                  <w:t>宿迁市中医院</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D0" w:rsidRDefault="00FF1AED">
    <w:pPr>
      <w:pStyle w:val="a3"/>
      <w:spacing w:line="14" w:lineRule="auto"/>
      <w:rPr>
        <w:sz w:val="20"/>
      </w:rPr>
    </w:pPr>
    <w:r w:rsidRPr="00FF1AED">
      <w:pict>
        <v:rect id="_x0000_s1030" style="position:absolute;margin-left:78pt;margin-top:66.95pt;width:445.15pt;height:.7pt;z-index:-251655168;mso-position-horizontal-relative:page;mso-position-vertical-relative:page" fillcolor="black" stroked="f">
          <w10:wrap anchorx="page" anchory="page"/>
        </v:rect>
      </w:pict>
    </w:r>
    <w:r w:rsidRPr="00FF1AED">
      <w:pict>
        <v:shapetype id="_x0000_t202" coordsize="21600,21600" o:spt="202" path="m,l,21600r21600,l21600,xe">
          <v:stroke joinstyle="miter"/>
          <v:path gradientshapeok="t" o:connecttype="rect"/>
        </v:shapetype>
        <v:shape id="_x0000_s1031" type="#_x0000_t202" style="position:absolute;margin-left:250.1pt;margin-top:42.85pt;width:101pt;height:22.65pt;z-index:-251654144;mso-position-horizontal-relative:page;mso-position-vertical-relative:page" filled="f" stroked="f">
          <v:textbox inset="0,0,0,0">
            <w:txbxContent>
              <w:p w:rsidR="004962D0" w:rsidRPr="00881458" w:rsidRDefault="004962D0" w:rsidP="00881458">
                <w:pPr>
                  <w:spacing w:line="242" w:lineRule="auto"/>
                  <w:ind w:left="245" w:right="18" w:hanging="226"/>
                  <w:jc w:val="center"/>
                  <w:rPr>
                    <w:rFonts w:eastAsiaTheme="minorEastAsia"/>
                    <w:sz w:val="18"/>
                  </w:rPr>
                </w:pPr>
                <w:r>
                  <w:rPr>
                    <w:rFonts w:eastAsiaTheme="minorEastAsia" w:hint="eastAsia"/>
                    <w:spacing w:val="-1"/>
                    <w:sz w:val="18"/>
                  </w:rPr>
                  <w:t>宿迁市中医院</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7B" w:rsidRDefault="00FF1AED">
    <w:pPr>
      <w:pStyle w:val="a3"/>
      <w:spacing w:line="14" w:lineRule="auto"/>
      <w:rPr>
        <w:sz w:val="20"/>
      </w:rPr>
    </w:pPr>
    <w:r w:rsidRPr="00FF1AED">
      <w:pict>
        <v:shapetype id="_x0000_t202" coordsize="21600,21600" o:spt="202" path="m,l,21600r21600,l21600,xe">
          <v:stroke joinstyle="miter"/>
          <v:path gradientshapeok="t" o:connecttype="rect"/>
        </v:shapetype>
        <v:shape id="_x0000_s1025" type="#_x0000_t202" style="position:absolute;margin-left:247.2pt;margin-top:42.85pt;width:101pt;height:22.65pt;z-index:-251659264;mso-position-horizontal-relative:page;mso-position-vertical-relative:page" filled="f" stroked="f">
          <v:textbox inset="0,0,0,0">
            <w:txbxContent>
              <w:p w:rsidR="00797C7B" w:rsidRPr="00A1292C" w:rsidRDefault="00E649AF" w:rsidP="00A1292C">
                <w:pPr>
                  <w:spacing w:line="242" w:lineRule="auto"/>
                  <w:ind w:left="245" w:right="18" w:hanging="226"/>
                  <w:jc w:val="center"/>
                  <w:rPr>
                    <w:rFonts w:eastAsiaTheme="minorEastAsia"/>
                    <w:sz w:val="18"/>
                  </w:rPr>
                </w:pPr>
                <w:r>
                  <w:rPr>
                    <w:rFonts w:eastAsiaTheme="minorEastAsia" w:hint="eastAsia"/>
                    <w:spacing w:val="-1"/>
                    <w:sz w:val="18"/>
                  </w:rPr>
                  <w:t>宿迁市中医院</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B4732"/>
    <w:multiLevelType w:val="hybridMultilevel"/>
    <w:tmpl w:val="1302B09E"/>
    <w:lvl w:ilvl="0" w:tplc="49F481CA">
      <w:start w:val="1"/>
      <w:numFmt w:val="decimal"/>
      <w:lvlText w:val="%1."/>
      <w:lvlJc w:val="left"/>
      <w:pPr>
        <w:ind w:left="100" w:hanging="241"/>
      </w:pPr>
      <w:rPr>
        <w:rFonts w:ascii="SimSun" w:eastAsia="SimSun" w:hAnsi="SimSun" w:cs="SimSun" w:hint="default"/>
        <w:w w:val="100"/>
        <w:sz w:val="22"/>
        <w:szCs w:val="22"/>
        <w:lang w:val="en-US" w:eastAsia="zh-CN" w:bidi="ar-SA"/>
      </w:rPr>
    </w:lvl>
    <w:lvl w:ilvl="1" w:tplc="CA189A08">
      <w:start w:val="1"/>
      <w:numFmt w:val="decimal"/>
      <w:lvlText w:val="%2."/>
      <w:lvlJc w:val="left"/>
      <w:pPr>
        <w:ind w:left="229" w:hanging="243"/>
      </w:pPr>
      <w:rPr>
        <w:rFonts w:ascii="SimSun" w:eastAsia="SimSun" w:hAnsi="SimSun" w:cs="SimSun" w:hint="default"/>
        <w:w w:val="100"/>
        <w:sz w:val="22"/>
        <w:szCs w:val="22"/>
        <w:lang w:val="en-US" w:eastAsia="zh-CN" w:bidi="ar-SA"/>
      </w:rPr>
    </w:lvl>
    <w:lvl w:ilvl="2" w:tplc="B6D80480">
      <w:numFmt w:val="bullet"/>
      <w:lvlText w:val="•"/>
      <w:lvlJc w:val="left"/>
      <w:pPr>
        <w:ind w:left="1254" w:hanging="243"/>
      </w:pPr>
      <w:rPr>
        <w:rFonts w:hint="default"/>
        <w:lang w:val="en-US" w:eastAsia="zh-CN" w:bidi="ar-SA"/>
      </w:rPr>
    </w:lvl>
    <w:lvl w:ilvl="3" w:tplc="177EBA9C">
      <w:numFmt w:val="bullet"/>
      <w:lvlText w:val="•"/>
      <w:lvlJc w:val="left"/>
      <w:pPr>
        <w:ind w:left="2288" w:hanging="243"/>
      </w:pPr>
      <w:rPr>
        <w:rFonts w:hint="default"/>
        <w:lang w:val="en-US" w:eastAsia="zh-CN" w:bidi="ar-SA"/>
      </w:rPr>
    </w:lvl>
    <w:lvl w:ilvl="4" w:tplc="A46C392C">
      <w:numFmt w:val="bullet"/>
      <w:lvlText w:val="•"/>
      <w:lvlJc w:val="left"/>
      <w:pPr>
        <w:ind w:left="3322" w:hanging="243"/>
      </w:pPr>
      <w:rPr>
        <w:rFonts w:hint="default"/>
        <w:lang w:val="en-US" w:eastAsia="zh-CN" w:bidi="ar-SA"/>
      </w:rPr>
    </w:lvl>
    <w:lvl w:ilvl="5" w:tplc="BBCE7F00">
      <w:numFmt w:val="bullet"/>
      <w:lvlText w:val="•"/>
      <w:lvlJc w:val="left"/>
      <w:pPr>
        <w:ind w:left="4356" w:hanging="243"/>
      </w:pPr>
      <w:rPr>
        <w:rFonts w:hint="default"/>
        <w:lang w:val="en-US" w:eastAsia="zh-CN" w:bidi="ar-SA"/>
      </w:rPr>
    </w:lvl>
    <w:lvl w:ilvl="6" w:tplc="888CD5BC">
      <w:numFmt w:val="bullet"/>
      <w:lvlText w:val="•"/>
      <w:lvlJc w:val="left"/>
      <w:pPr>
        <w:ind w:left="5390" w:hanging="243"/>
      </w:pPr>
      <w:rPr>
        <w:rFonts w:hint="default"/>
        <w:lang w:val="en-US" w:eastAsia="zh-CN" w:bidi="ar-SA"/>
      </w:rPr>
    </w:lvl>
    <w:lvl w:ilvl="7" w:tplc="387AF03C">
      <w:numFmt w:val="bullet"/>
      <w:lvlText w:val="•"/>
      <w:lvlJc w:val="left"/>
      <w:pPr>
        <w:ind w:left="6424" w:hanging="243"/>
      </w:pPr>
      <w:rPr>
        <w:rFonts w:hint="default"/>
        <w:lang w:val="en-US" w:eastAsia="zh-CN" w:bidi="ar-SA"/>
      </w:rPr>
    </w:lvl>
    <w:lvl w:ilvl="8" w:tplc="C5108BEC">
      <w:numFmt w:val="bullet"/>
      <w:lvlText w:val="•"/>
      <w:lvlJc w:val="left"/>
      <w:pPr>
        <w:ind w:left="7458" w:hanging="243"/>
      </w:pPr>
      <w:rPr>
        <w:rFonts w:hint="default"/>
        <w:lang w:val="en-US" w:eastAsia="zh-CN" w:bidi="ar-SA"/>
      </w:rPr>
    </w:lvl>
  </w:abstractNum>
  <w:abstractNum w:abstractNumId="1">
    <w:nsid w:val="11760691"/>
    <w:multiLevelType w:val="hybridMultilevel"/>
    <w:tmpl w:val="2D581912"/>
    <w:lvl w:ilvl="0" w:tplc="419A3CD0">
      <w:start w:val="1"/>
      <w:numFmt w:val="decimal"/>
      <w:lvlText w:val="%1."/>
      <w:lvlJc w:val="left"/>
      <w:pPr>
        <w:ind w:left="105" w:hanging="241"/>
      </w:pPr>
      <w:rPr>
        <w:rFonts w:ascii="SimSun" w:eastAsia="SimSun" w:hAnsi="SimSun" w:cs="SimSun" w:hint="default"/>
        <w:w w:val="100"/>
        <w:sz w:val="22"/>
        <w:szCs w:val="22"/>
        <w:lang w:val="en-US" w:eastAsia="zh-CN" w:bidi="ar-SA"/>
      </w:rPr>
    </w:lvl>
    <w:lvl w:ilvl="1" w:tplc="4A728C8C">
      <w:numFmt w:val="bullet"/>
      <w:lvlText w:val="•"/>
      <w:lvlJc w:val="left"/>
      <w:pPr>
        <w:ind w:left="733" w:hanging="241"/>
      </w:pPr>
      <w:rPr>
        <w:rFonts w:hint="default"/>
        <w:lang w:val="en-US" w:eastAsia="zh-CN" w:bidi="ar-SA"/>
      </w:rPr>
    </w:lvl>
    <w:lvl w:ilvl="2" w:tplc="490CE7AA">
      <w:numFmt w:val="bullet"/>
      <w:lvlText w:val="•"/>
      <w:lvlJc w:val="left"/>
      <w:pPr>
        <w:ind w:left="1367" w:hanging="241"/>
      </w:pPr>
      <w:rPr>
        <w:rFonts w:hint="default"/>
        <w:lang w:val="en-US" w:eastAsia="zh-CN" w:bidi="ar-SA"/>
      </w:rPr>
    </w:lvl>
    <w:lvl w:ilvl="3" w:tplc="099C25D0">
      <w:numFmt w:val="bullet"/>
      <w:lvlText w:val="•"/>
      <w:lvlJc w:val="left"/>
      <w:pPr>
        <w:ind w:left="2000" w:hanging="241"/>
      </w:pPr>
      <w:rPr>
        <w:rFonts w:hint="default"/>
        <w:lang w:val="en-US" w:eastAsia="zh-CN" w:bidi="ar-SA"/>
      </w:rPr>
    </w:lvl>
    <w:lvl w:ilvl="4" w:tplc="01AA4A12">
      <w:numFmt w:val="bullet"/>
      <w:lvlText w:val="•"/>
      <w:lvlJc w:val="left"/>
      <w:pPr>
        <w:ind w:left="2634" w:hanging="241"/>
      </w:pPr>
      <w:rPr>
        <w:rFonts w:hint="default"/>
        <w:lang w:val="en-US" w:eastAsia="zh-CN" w:bidi="ar-SA"/>
      </w:rPr>
    </w:lvl>
    <w:lvl w:ilvl="5" w:tplc="05F26648">
      <w:numFmt w:val="bullet"/>
      <w:lvlText w:val="•"/>
      <w:lvlJc w:val="left"/>
      <w:pPr>
        <w:ind w:left="3267" w:hanging="241"/>
      </w:pPr>
      <w:rPr>
        <w:rFonts w:hint="default"/>
        <w:lang w:val="en-US" w:eastAsia="zh-CN" w:bidi="ar-SA"/>
      </w:rPr>
    </w:lvl>
    <w:lvl w:ilvl="6" w:tplc="52749574">
      <w:numFmt w:val="bullet"/>
      <w:lvlText w:val="•"/>
      <w:lvlJc w:val="left"/>
      <w:pPr>
        <w:ind w:left="3901" w:hanging="241"/>
      </w:pPr>
      <w:rPr>
        <w:rFonts w:hint="default"/>
        <w:lang w:val="en-US" w:eastAsia="zh-CN" w:bidi="ar-SA"/>
      </w:rPr>
    </w:lvl>
    <w:lvl w:ilvl="7" w:tplc="07E2A952">
      <w:numFmt w:val="bullet"/>
      <w:lvlText w:val="•"/>
      <w:lvlJc w:val="left"/>
      <w:pPr>
        <w:ind w:left="4534" w:hanging="241"/>
      </w:pPr>
      <w:rPr>
        <w:rFonts w:hint="default"/>
        <w:lang w:val="en-US" w:eastAsia="zh-CN" w:bidi="ar-SA"/>
      </w:rPr>
    </w:lvl>
    <w:lvl w:ilvl="8" w:tplc="5E06703A">
      <w:numFmt w:val="bullet"/>
      <w:lvlText w:val="•"/>
      <w:lvlJc w:val="left"/>
      <w:pPr>
        <w:ind w:left="5168" w:hanging="241"/>
      </w:pPr>
      <w:rPr>
        <w:rFonts w:hint="default"/>
        <w:lang w:val="en-US" w:eastAsia="zh-CN" w:bidi="ar-SA"/>
      </w:rPr>
    </w:lvl>
  </w:abstractNum>
  <w:abstractNum w:abstractNumId="2">
    <w:nsid w:val="3F044C24"/>
    <w:multiLevelType w:val="hybridMultilevel"/>
    <w:tmpl w:val="AA668E80"/>
    <w:lvl w:ilvl="0" w:tplc="6A52617A">
      <w:start w:val="3"/>
      <w:numFmt w:val="decimal"/>
      <w:lvlText w:val="%1."/>
      <w:lvlJc w:val="left"/>
      <w:pPr>
        <w:ind w:left="381" w:hanging="241"/>
      </w:pPr>
      <w:rPr>
        <w:rFonts w:ascii="SimSun" w:eastAsia="SimSun" w:hAnsi="SimSun" w:cs="SimSun" w:hint="default"/>
        <w:w w:val="100"/>
        <w:sz w:val="22"/>
        <w:szCs w:val="22"/>
        <w:lang w:val="en-US" w:eastAsia="zh-CN" w:bidi="ar-SA"/>
      </w:rPr>
    </w:lvl>
    <w:lvl w:ilvl="1" w:tplc="FCF87902">
      <w:start w:val="1"/>
      <w:numFmt w:val="decimal"/>
      <w:lvlText w:val="%2."/>
      <w:lvlJc w:val="left"/>
      <w:pPr>
        <w:ind w:left="654" w:hanging="360"/>
      </w:pPr>
      <w:rPr>
        <w:rFonts w:ascii="SimSun" w:eastAsia="SimSun" w:hAnsi="SimSun" w:cs="SimSun" w:hint="default"/>
        <w:w w:val="100"/>
        <w:sz w:val="24"/>
        <w:szCs w:val="24"/>
        <w:lang w:val="en-US" w:eastAsia="zh-CN" w:bidi="ar-SA"/>
      </w:rPr>
    </w:lvl>
    <w:lvl w:ilvl="2" w:tplc="D56053AA">
      <w:numFmt w:val="bullet"/>
      <w:lvlText w:val="•"/>
      <w:lvlJc w:val="left"/>
      <w:pPr>
        <w:ind w:left="1707" w:hanging="360"/>
      </w:pPr>
      <w:rPr>
        <w:rFonts w:hint="default"/>
        <w:lang w:val="en-US" w:eastAsia="zh-CN" w:bidi="ar-SA"/>
      </w:rPr>
    </w:lvl>
    <w:lvl w:ilvl="3" w:tplc="25AC96E8">
      <w:numFmt w:val="bullet"/>
      <w:lvlText w:val="•"/>
      <w:lvlJc w:val="left"/>
      <w:pPr>
        <w:ind w:left="2754" w:hanging="360"/>
      </w:pPr>
      <w:rPr>
        <w:rFonts w:hint="default"/>
        <w:lang w:val="en-US" w:eastAsia="zh-CN" w:bidi="ar-SA"/>
      </w:rPr>
    </w:lvl>
    <w:lvl w:ilvl="4" w:tplc="CC320EA6">
      <w:numFmt w:val="bullet"/>
      <w:lvlText w:val="•"/>
      <w:lvlJc w:val="left"/>
      <w:pPr>
        <w:ind w:left="3802" w:hanging="360"/>
      </w:pPr>
      <w:rPr>
        <w:rFonts w:hint="default"/>
        <w:lang w:val="en-US" w:eastAsia="zh-CN" w:bidi="ar-SA"/>
      </w:rPr>
    </w:lvl>
    <w:lvl w:ilvl="5" w:tplc="648A7D78">
      <w:numFmt w:val="bullet"/>
      <w:lvlText w:val="•"/>
      <w:lvlJc w:val="left"/>
      <w:pPr>
        <w:ind w:left="4849" w:hanging="360"/>
      </w:pPr>
      <w:rPr>
        <w:rFonts w:hint="default"/>
        <w:lang w:val="en-US" w:eastAsia="zh-CN" w:bidi="ar-SA"/>
      </w:rPr>
    </w:lvl>
    <w:lvl w:ilvl="6" w:tplc="C346EE9A">
      <w:numFmt w:val="bullet"/>
      <w:lvlText w:val="•"/>
      <w:lvlJc w:val="left"/>
      <w:pPr>
        <w:ind w:left="5896" w:hanging="360"/>
      </w:pPr>
      <w:rPr>
        <w:rFonts w:hint="default"/>
        <w:lang w:val="en-US" w:eastAsia="zh-CN" w:bidi="ar-SA"/>
      </w:rPr>
    </w:lvl>
    <w:lvl w:ilvl="7" w:tplc="0FFC9FB4">
      <w:numFmt w:val="bullet"/>
      <w:lvlText w:val="•"/>
      <w:lvlJc w:val="left"/>
      <w:pPr>
        <w:ind w:left="6944" w:hanging="360"/>
      </w:pPr>
      <w:rPr>
        <w:rFonts w:hint="default"/>
        <w:lang w:val="en-US" w:eastAsia="zh-CN" w:bidi="ar-SA"/>
      </w:rPr>
    </w:lvl>
    <w:lvl w:ilvl="8" w:tplc="5890F722">
      <w:numFmt w:val="bullet"/>
      <w:lvlText w:val="•"/>
      <w:lvlJc w:val="left"/>
      <w:pPr>
        <w:ind w:left="7991" w:hanging="360"/>
      </w:pPr>
      <w:rPr>
        <w:rFonts w:hint="default"/>
        <w:lang w:val="en-US" w:eastAsia="zh-CN" w:bidi="ar-SA"/>
      </w:rPr>
    </w:lvl>
  </w:abstractNum>
  <w:abstractNum w:abstractNumId="3">
    <w:nsid w:val="52EF5948"/>
    <w:multiLevelType w:val="hybridMultilevel"/>
    <w:tmpl w:val="B4A826BA"/>
    <w:lvl w:ilvl="0" w:tplc="1B84E634">
      <w:start w:val="1"/>
      <w:numFmt w:val="decimal"/>
      <w:lvlText w:val="%1."/>
      <w:lvlJc w:val="left"/>
      <w:pPr>
        <w:ind w:left="589" w:hanging="360"/>
      </w:pPr>
      <w:rPr>
        <w:rFonts w:ascii="SimSun" w:eastAsia="SimSun" w:hAnsi="SimSun" w:cs="SimSun" w:hint="default"/>
        <w:w w:val="100"/>
        <w:sz w:val="24"/>
        <w:szCs w:val="24"/>
        <w:lang w:val="en-US" w:eastAsia="zh-CN" w:bidi="ar-SA"/>
      </w:rPr>
    </w:lvl>
    <w:lvl w:ilvl="1" w:tplc="02A6D2DE">
      <w:numFmt w:val="bullet"/>
      <w:lvlText w:val="•"/>
      <w:lvlJc w:val="left"/>
      <w:pPr>
        <w:ind w:left="1474" w:hanging="360"/>
      </w:pPr>
      <w:rPr>
        <w:rFonts w:hint="default"/>
        <w:lang w:val="en-US" w:eastAsia="zh-CN" w:bidi="ar-SA"/>
      </w:rPr>
    </w:lvl>
    <w:lvl w:ilvl="2" w:tplc="3B884038">
      <w:numFmt w:val="bullet"/>
      <w:lvlText w:val="•"/>
      <w:lvlJc w:val="left"/>
      <w:pPr>
        <w:ind w:left="2369" w:hanging="360"/>
      </w:pPr>
      <w:rPr>
        <w:rFonts w:hint="default"/>
        <w:lang w:val="en-US" w:eastAsia="zh-CN" w:bidi="ar-SA"/>
      </w:rPr>
    </w:lvl>
    <w:lvl w:ilvl="3" w:tplc="FD16BA32">
      <w:numFmt w:val="bullet"/>
      <w:lvlText w:val="•"/>
      <w:lvlJc w:val="left"/>
      <w:pPr>
        <w:ind w:left="3263" w:hanging="360"/>
      </w:pPr>
      <w:rPr>
        <w:rFonts w:hint="default"/>
        <w:lang w:val="en-US" w:eastAsia="zh-CN" w:bidi="ar-SA"/>
      </w:rPr>
    </w:lvl>
    <w:lvl w:ilvl="4" w:tplc="94865D66">
      <w:numFmt w:val="bullet"/>
      <w:lvlText w:val="•"/>
      <w:lvlJc w:val="left"/>
      <w:pPr>
        <w:ind w:left="4158" w:hanging="360"/>
      </w:pPr>
      <w:rPr>
        <w:rFonts w:hint="default"/>
        <w:lang w:val="en-US" w:eastAsia="zh-CN" w:bidi="ar-SA"/>
      </w:rPr>
    </w:lvl>
    <w:lvl w:ilvl="5" w:tplc="724AE4F2">
      <w:numFmt w:val="bullet"/>
      <w:lvlText w:val="•"/>
      <w:lvlJc w:val="left"/>
      <w:pPr>
        <w:ind w:left="5053" w:hanging="360"/>
      </w:pPr>
      <w:rPr>
        <w:rFonts w:hint="default"/>
        <w:lang w:val="en-US" w:eastAsia="zh-CN" w:bidi="ar-SA"/>
      </w:rPr>
    </w:lvl>
    <w:lvl w:ilvl="6" w:tplc="9D80C74E">
      <w:numFmt w:val="bullet"/>
      <w:lvlText w:val="•"/>
      <w:lvlJc w:val="left"/>
      <w:pPr>
        <w:ind w:left="5947" w:hanging="360"/>
      </w:pPr>
      <w:rPr>
        <w:rFonts w:hint="default"/>
        <w:lang w:val="en-US" w:eastAsia="zh-CN" w:bidi="ar-SA"/>
      </w:rPr>
    </w:lvl>
    <w:lvl w:ilvl="7" w:tplc="7040E2BC">
      <w:numFmt w:val="bullet"/>
      <w:lvlText w:val="•"/>
      <w:lvlJc w:val="left"/>
      <w:pPr>
        <w:ind w:left="6842" w:hanging="360"/>
      </w:pPr>
      <w:rPr>
        <w:rFonts w:hint="default"/>
        <w:lang w:val="en-US" w:eastAsia="zh-CN" w:bidi="ar-SA"/>
      </w:rPr>
    </w:lvl>
    <w:lvl w:ilvl="8" w:tplc="C5A4CBC0">
      <w:numFmt w:val="bullet"/>
      <w:lvlText w:val="•"/>
      <w:lvlJc w:val="left"/>
      <w:pPr>
        <w:ind w:left="7737" w:hanging="360"/>
      </w:pPr>
      <w:rPr>
        <w:rFonts w:hint="default"/>
        <w:lang w:val="en-US" w:eastAsia="zh-CN" w:bidi="ar-SA"/>
      </w:rPr>
    </w:lvl>
  </w:abstractNum>
  <w:abstractNum w:abstractNumId="4">
    <w:nsid w:val="72C72012"/>
    <w:multiLevelType w:val="hybridMultilevel"/>
    <w:tmpl w:val="35B0F37E"/>
    <w:lvl w:ilvl="0" w:tplc="EA429140">
      <w:start w:val="1"/>
      <w:numFmt w:val="decimal"/>
      <w:lvlText w:val="%1."/>
      <w:lvlJc w:val="left"/>
      <w:pPr>
        <w:ind w:left="346" w:hanging="241"/>
      </w:pPr>
      <w:rPr>
        <w:rFonts w:ascii="SimSun" w:eastAsia="SimSun" w:hAnsi="SimSun" w:cs="SimSun" w:hint="default"/>
        <w:w w:val="100"/>
        <w:sz w:val="22"/>
        <w:szCs w:val="22"/>
        <w:lang w:val="en-US" w:eastAsia="zh-CN" w:bidi="ar-SA"/>
      </w:rPr>
    </w:lvl>
    <w:lvl w:ilvl="1" w:tplc="B37C4CE6">
      <w:numFmt w:val="bullet"/>
      <w:lvlText w:val="•"/>
      <w:lvlJc w:val="left"/>
      <w:pPr>
        <w:ind w:left="949" w:hanging="241"/>
      </w:pPr>
      <w:rPr>
        <w:rFonts w:hint="default"/>
        <w:lang w:val="en-US" w:eastAsia="zh-CN" w:bidi="ar-SA"/>
      </w:rPr>
    </w:lvl>
    <w:lvl w:ilvl="2" w:tplc="8E86352E">
      <w:numFmt w:val="bullet"/>
      <w:lvlText w:val="•"/>
      <w:lvlJc w:val="left"/>
      <w:pPr>
        <w:ind w:left="1559" w:hanging="241"/>
      </w:pPr>
      <w:rPr>
        <w:rFonts w:hint="default"/>
        <w:lang w:val="en-US" w:eastAsia="zh-CN" w:bidi="ar-SA"/>
      </w:rPr>
    </w:lvl>
    <w:lvl w:ilvl="3" w:tplc="AD8C7ADC">
      <w:numFmt w:val="bullet"/>
      <w:lvlText w:val="•"/>
      <w:lvlJc w:val="left"/>
      <w:pPr>
        <w:ind w:left="2168" w:hanging="241"/>
      </w:pPr>
      <w:rPr>
        <w:rFonts w:hint="default"/>
        <w:lang w:val="en-US" w:eastAsia="zh-CN" w:bidi="ar-SA"/>
      </w:rPr>
    </w:lvl>
    <w:lvl w:ilvl="4" w:tplc="F008EE24">
      <w:numFmt w:val="bullet"/>
      <w:lvlText w:val="•"/>
      <w:lvlJc w:val="left"/>
      <w:pPr>
        <w:ind w:left="2778" w:hanging="241"/>
      </w:pPr>
      <w:rPr>
        <w:rFonts w:hint="default"/>
        <w:lang w:val="en-US" w:eastAsia="zh-CN" w:bidi="ar-SA"/>
      </w:rPr>
    </w:lvl>
    <w:lvl w:ilvl="5" w:tplc="8C24B4A8">
      <w:numFmt w:val="bullet"/>
      <w:lvlText w:val="•"/>
      <w:lvlJc w:val="left"/>
      <w:pPr>
        <w:ind w:left="3387" w:hanging="241"/>
      </w:pPr>
      <w:rPr>
        <w:rFonts w:hint="default"/>
        <w:lang w:val="en-US" w:eastAsia="zh-CN" w:bidi="ar-SA"/>
      </w:rPr>
    </w:lvl>
    <w:lvl w:ilvl="6" w:tplc="03BA7124">
      <w:numFmt w:val="bullet"/>
      <w:lvlText w:val="•"/>
      <w:lvlJc w:val="left"/>
      <w:pPr>
        <w:ind w:left="3997" w:hanging="241"/>
      </w:pPr>
      <w:rPr>
        <w:rFonts w:hint="default"/>
        <w:lang w:val="en-US" w:eastAsia="zh-CN" w:bidi="ar-SA"/>
      </w:rPr>
    </w:lvl>
    <w:lvl w:ilvl="7" w:tplc="11E28354">
      <w:numFmt w:val="bullet"/>
      <w:lvlText w:val="•"/>
      <w:lvlJc w:val="left"/>
      <w:pPr>
        <w:ind w:left="4606" w:hanging="241"/>
      </w:pPr>
      <w:rPr>
        <w:rFonts w:hint="default"/>
        <w:lang w:val="en-US" w:eastAsia="zh-CN" w:bidi="ar-SA"/>
      </w:rPr>
    </w:lvl>
    <w:lvl w:ilvl="8" w:tplc="CCFC65AC">
      <w:numFmt w:val="bullet"/>
      <w:lvlText w:val="•"/>
      <w:lvlJc w:val="left"/>
      <w:pPr>
        <w:ind w:left="5216" w:hanging="241"/>
      </w:pPr>
      <w:rPr>
        <w:rFonts w:hint="default"/>
        <w:lang w:val="en-US" w:eastAsia="zh-CN" w:bidi="ar-S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6308"/>
    <w:rsid w:val="00005C89"/>
    <w:rsid w:val="00017079"/>
    <w:rsid w:val="000221C7"/>
    <w:rsid w:val="0002587F"/>
    <w:rsid w:val="00027359"/>
    <w:rsid w:val="0003124C"/>
    <w:rsid w:val="000616F0"/>
    <w:rsid w:val="00071AC9"/>
    <w:rsid w:val="00073E60"/>
    <w:rsid w:val="000A18C2"/>
    <w:rsid w:val="000A56B6"/>
    <w:rsid w:val="001048F4"/>
    <w:rsid w:val="00113677"/>
    <w:rsid w:val="001247F0"/>
    <w:rsid w:val="001459AA"/>
    <w:rsid w:val="00223FF0"/>
    <w:rsid w:val="00235E9E"/>
    <w:rsid w:val="0031730F"/>
    <w:rsid w:val="0032367E"/>
    <w:rsid w:val="003610F8"/>
    <w:rsid w:val="003C6FF8"/>
    <w:rsid w:val="003F714E"/>
    <w:rsid w:val="00414E5A"/>
    <w:rsid w:val="00422363"/>
    <w:rsid w:val="004962D0"/>
    <w:rsid w:val="004B1F65"/>
    <w:rsid w:val="004C6EE2"/>
    <w:rsid w:val="004E5AA2"/>
    <w:rsid w:val="004F31C7"/>
    <w:rsid w:val="00517F8F"/>
    <w:rsid w:val="005E6080"/>
    <w:rsid w:val="005F4F02"/>
    <w:rsid w:val="00641926"/>
    <w:rsid w:val="00662EDF"/>
    <w:rsid w:val="00690B8E"/>
    <w:rsid w:val="006A4E5C"/>
    <w:rsid w:val="006C1BB7"/>
    <w:rsid w:val="006E2FBA"/>
    <w:rsid w:val="006E33E2"/>
    <w:rsid w:val="00751427"/>
    <w:rsid w:val="00754CA2"/>
    <w:rsid w:val="0078005B"/>
    <w:rsid w:val="007833D5"/>
    <w:rsid w:val="007B2DB5"/>
    <w:rsid w:val="007F3DD4"/>
    <w:rsid w:val="00852A5E"/>
    <w:rsid w:val="008541F5"/>
    <w:rsid w:val="00872C78"/>
    <w:rsid w:val="00920C79"/>
    <w:rsid w:val="0095274B"/>
    <w:rsid w:val="0096362F"/>
    <w:rsid w:val="00966212"/>
    <w:rsid w:val="009A3B5F"/>
    <w:rsid w:val="00A939CB"/>
    <w:rsid w:val="00AD7524"/>
    <w:rsid w:val="00AE7B89"/>
    <w:rsid w:val="00AF2EC9"/>
    <w:rsid w:val="00B16509"/>
    <w:rsid w:val="00B253CB"/>
    <w:rsid w:val="00B4144F"/>
    <w:rsid w:val="00B73427"/>
    <w:rsid w:val="00BB2F63"/>
    <w:rsid w:val="00BC2028"/>
    <w:rsid w:val="00BC4A27"/>
    <w:rsid w:val="00BF38BA"/>
    <w:rsid w:val="00CA2769"/>
    <w:rsid w:val="00CD0CCB"/>
    <w:rsid w:val="00D553EC"/>
    <w:rsid w:val="00D933A3"/>
    <w:rsid w:val="00D94CFC"/>
    <w:rsid w:val="00E56E31"/>
    <w:rsid w:val="00E649AF"/>
    <w:rsid w:val="00E9170C"/>
    <w:rsid w:val="00F2490B"/>
    <w:rsid w:val="00F364A4"/>
    <w:rsid w:val="00F4123A"/>
    <w:rsid w:val="00F949AF"/>
    <w:rsid w:val="00FD0DAB"/>
    <w:rsid w:val="00FD3199"/>
    <w:rsid w:val="00FF1AED"/>
    <w:rsid w:val="00FF63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08"/>
    <w:pPr>
      <w:adjustRightInd w:val="0"/>
      <w:snapToGrid w:val="0"/>
      <w:spacing w:after="200"/>
    </w:pPr>
    <w:rPr>
      <w:rFonts w:ascii="Tahoma" w:eastAsia="微软雅黑" w:hAnsi="Tahoma"/>
      <w:kern w:val="0"/>
      <w:sz w:val="22"/>
    </w:rPr>
  </w:style>
  <w:style w:type="paragraph" w:styleId="1">
    <w:name w:val="heading 1"/>
    <w:basedOn w:val="a"/>
    <w:next w:val="a"/>
    <w:link w:val="1Char"/>
    <w:uiPriority w:val="9"/>
    <w:qFormat/>
    <w:rsid w:val="00AF2EC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F2EC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F2E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F630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Char"/>
    <w:uiPriority w:val="1"/>
    <w:qFormat/>
    <w:rsid w:val="00FF6308"/>
    <w:pPr>
      <w:widowControl w:val="0"/>
      <w:autoSpaceDE w:val="0"/>
      <w:autoSpaceDN w:val="0"/>
      <w:adjustRightInd/>
      <w:snapToGrid/>
      <w:spacing w:after="0"/>
    </w:pPr>
    <w:rPr>
      <w:rFonts w:ascii="SimSun" w:eastAsia="SimSun" w:hAnsi="SimSun" w:cs="SimSun"/>
      <w:sz w:val="24"/>
      <w:szCs w:val="24"/>
    </w:rPr>
  </w:style>
  <w:style w:type="character" w:customStyle="1" w:styleId="Char">
    <w:name w:val="正文文本 Char"/>
    <w:basedOn w:val="a0"/>
    <w:link w:val="a3"/>
    <w:uiPriority w:val="1"/>
    <w:rsid w:val="00FF6308"/>
    <w:rPr>
      <w:rFonts w:ascii="SimSun" w:eastAsia="SimSun" w:hAnsi="SimSun" w:cs="SimSun"/>
      <w:kern w:val="0"/>
      <w:sz w:val="24"/>
      <w:szCs w:val="24"/>
    </w:rPr>
  </w:style>
  <w:style w:type="paragraph" w:customStyle="1" w:styleId="TableParagraph">
    <w:name w:val="Table Paragraph"/>
    <w:basedOn w:val="a"/>
    <w:uiPriority w:val="1"/>
    <w:qFormat/>
    <w:rsid w:val="00FF6308"/>
    <w:pPr>
      <w:widowControl w:val="0"/>
      <w:autoSpaceDE w:val="0"/>
      <w:autoSpaceDN w:val="0"/>
      <w:adjustRightInd/>
      <w:snapToGrid/>
      <w:spacing w:after="0"/>
    </w:pPr>
    <w:rPr>
      <w:rFonts w:ascii="SimSun" w:eastAsia="SimSun" w:hAnsi="SimSun" w:cs="SimSun"/>
    </w:rPr>
  </w:style>
  <w:style w:type="table" w:styleId="a4">
    <w:name w:val="Table Grid"/>
    <w:basedOn w:val="a1"/>
    <w:uiPriority w:val="59"/>
    <w:rsid w:val="00FF63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4962D0"/>
    <w:pPr>
      <w:widowControl w:val="0"/>
      <w:autoSpaceDE w:val="0"/>
      <w:autoSpaceDN w:val="0"/>
      <w:adjustRightInd/>
      <w:snapToGrid/>
      <w:spacing w:before="132" w:after="0"/>
      <w:ind w:left="227" w:firstLine="480"/>
    </w:pPr>
    <w:rPr>
      <w:rFonts w:ascii="SimSun" w:eastAsia="SimSun" w:hAnsi="SimSun" w:cs="SimSun"/>
    </w:rPr>
  </w:style>
  <w:style w:type="paragraph" w:styleId="a6">
    <w:name w:val="header"/>
    <w:basedOn w:val="a"/>
    <w:link w:val="Char0"/>
    <w:uiPriority w:val="99"/>
    <w:unhideWhenUsed/>
    <w:rsid w:val="00CA2769"/>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6"/>
    <w:uiPriority w:val="99"/>
    <w:rsid w:val="00CA2769"/>
    <w:rPr>
      <w:rFonts w:ascii="Tahoma" w:eastAsia="微软雅黑" w:hAnsi="Tahoma"/>
      <w:kern w:val="0"/>
      <w:sz w:val="18"/>
      <w:szCs w:val="18"/>
    </w:rPr>
  </w:style>
  <w:style w:type="paragraph" w:styleId="a7">
    <w:name w:val="footer"/>
    <w:basedOn w:val="a"/>
    <w:link w:val="Char1"/>
    <w:uiPriority w:val="99"/>
    <w:semiHidden/>
    <w:unhideWhenUsed/>
    <w:rsid w:val="00CA2769"/>
    <w:pPr>
      <w:tabs>
        <w:tab w:val="center" w:pos="4153"/>
        <w:tab w:val="right" w:pos="8306"/>
      </w:tabs>
    </w:pPr>
    <w:rPr>
      <w:sz w:val="18"/>
      <w:szCs w:val="18"/>
    </w:rPr>
  </w:style>
  <w:style w:type="character" w:customStyle="1" w:styleId="Char1">
    <w:name w:val="页脚 Char"/>
    <w:basedOn w:val="a0"/>
    <w:link w:val="a7"/>
    <w:uiPriority w:val="99"/>
    <w:semiHidden/>
    <w:rsid w:val="00CA2769"/>
    <w:rPr>
      <w:rFonts w:ascii="Tahoma" w:eastAsia="微软雅黑" w:hAnsi="Tahoma"/>
      <w:kern w:val="0"/>
      <w:sz w:val="18"/>
      <w:szCs w:val="18"/>
    </w:rPr>
  </w:style>
  <w:style w:type="paragraph" w:styleId="a8">
    <w:name w:val="Balloon Text"/>
    <w:basedOn w:val="a"/>
    <w:link w:val="Char2"/>
    <w:uiPriority w:val="99"/>
    <w:semiHidden/>
    <w:unhideWhenUsed/>
    <w:rsid w:val="00D553EC"/>
    <w:pPr>
      <w:spacing w:after="0"/>
    </w:pPr>
    <w:rPr>
      <w:sz w:val="18"/>
      <w:szCs w:val="18"/>
    </w:rPr>
  </w:style>
  <w:style w:type="character" w:customStyle="1" w:styleId="Char2">
    <w:name w:val="批注框文本 Char"/>
    <w:basedOn w:val="a0"/>
    <w:link w:val="a8"/>
    <w:uiPriority w:val="99"/>
    <w:semiHidden/>
    <w:rsid w:val="00D553EC"/>
    <w:rPr>
      <w:rFonts w:ascii="Tahoma" w:eastAsia="微软雅黑" w:hAnsi="Tahoma"/>
      <w:kern w:val="0"/>
      <w:sz w:val="18"/>
      <w:szCs w:val="18"/>
    </w:rPr>
  </w:style>
  <w:style w:type="paragraph" w:styleId="a9">
    <w:name w:val="No Spacing"/>
    <w:uiPriority w:val="1"/>
    <w:qFormat/>
    <w:rsid w:val="00AF2EC9"/>
    <w:pPr>
      <w:adjustRightInd w:val="0"/>
      <w:snapToGrid w:val="0"/>
    </w:pPr>
    <w:rPr>
      <w:rFonts w:ascii="Tahoma" w:eastAsia="微软雅黑" w:hAnsi="Tahoma"/>
      <w:kern w:val="0"/>
      <w:sz w:val="22"/>
    </w:rPr>
  </w:style>
  <w:style w:type="character" w:customStyle="1" w:styleId="1Char">
    <w:name w:val="标题 1 Char"/>
    <w:basedOn w:val="a0"/>
    <w:link w:val="1"/>
    <w:uiPriority w:val="9"/>
    <w:rsid w:val="00AF2EC9"/>
    <w:rPr>
      <w:rFonts w:ascii="Tahoma" w:eastAsia="微软雅黑" w:hAnsi="Tahoma"/>
      <w:b/>
      <w:bCs/>
      <w:kern w:val="44"/>
      <w:sz w:val="44"/>
      <w:szCs w:val="44"/>
    </w:rPr>
  </w:style>
  <w:style w:type="character" w:customStyle="1" w:styleId="2Char">
    <w:name w:val="标题 2 Char"/>
    <w:basedOn w:val="a0"/>
    <w:link w:val="2"/>
    <w:uiPriority w:val="9"/>
    <w:rsid w:val="00AF2EC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sid w:val="00AF2EC9"/>
    <w:rPr>
      <w:rFonts w:ascii="Tahoma" w:eastAsia="微软雅黑" w:hAnsi="Tahom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A0CBA-717A-42C4-8D52-26B09EA6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Micorosoft</cp:lastModifiedBy>
  <cp:revision>48</cp:revision>
  <dcterms:created xsi:type="dcterms:W3CDTF">2021-06-01T02:21:00Z</dcterms:created>
  <dcterms:modified xsi:type="dcterms:W3CDTF">2022-09-20T07:14:00Z</dcterms:modified>
</cp:coreProperties>
</file>