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853" w:leftChars="152" w:hanging="3534" w:hangingChars="1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宿迁市中医院2020年公开招聘护理专业面试及技能操作</w:t>
      </w:r>
    </w:p>
    <w:p>
      <w:pPr>
        <w:ind w:left="3853" w:leftChars="152" w:hanging="3534" w:hangingChars="1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考试公告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定于2020年7月18日（星期六）上午7:00 面试、技能操作考试。请笔试通过人员携带笔试准考证、身份证原件及工作服（按照护士着装要求自备），于7月18日上午6:30之前到达市中医院病房大楼21楼候考室（多功能会议室）签到，逾时不到作自动放弃处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宿迁市中医院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2020年7月14日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41008"/>
    <w:rsid w:val="06BB79FB"/>
    <w:rsid w:val="5509253B"/>
    <w:rsid w:val="72472369"/>
    <w:rsid w:val="772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2020-07-14T10:22:00Z</dcterms:created>
  <dc:creator>chenyao</dc:creator>
  <cp:lastModifiedBy>陈尧</cp:lastModifiedBy>
  <dcterms:modified xsi:type="dcterms:W3CDTF">2020-07-14T11:00:52Z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