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87" w:rsidRPr="00DA22EB" w:rsidRDefault="00572A87" w:rsidP="002A0771">
      <w:pPr>
        <w:widowControl w:val="0"/>
        <w:spacing w:before="240"/>
        <w:jc w:val="center"/>
        <w:rPr>
          <w:rFonts w:ascii="宋体" w:hAnsi="宋体"/>
          <w:b/>
          <w:spacing w:val="8"/>
          <w:position w:val="10"/>
          <w:sz w:val="28"/>
        </w:rPr>
      </w:pPr>
      <w:r w:rsidRPr="00DA22EB">
        <w:rPr>
          <w:rFonts w:ascii="宋体" w:hAnsi="宋体" w:hint="eastAsia"/>
          <w:b/>
          <w:spacing w:val="8"/>
          <w:position w:val="10"/>
          <w:sz w:val="28"/>
        </w:rPr>
        <w:t>数字减影血管造影系统技术规格及要求</w:t>
      </w:r>
    </w:p>
    <w:p w:rsidR="00572A87" w:rsidRPr="00DA22EB" w:rsidRDefault="00572A87">
      <w:pPr>
        <w:widowControl w:val="0"/>
        <w:spacing w:before="240"/>
        <w:ind w:left="126"/>
        <w:jc w:val="center"/>
        <w:rPr>
          <w:rFonts w:ascii="Arial" w:hAnsi="Arial"/>
          <w:kern w:val="2"/>
          <w:sz w:val="21"/>
          <w:szCs w:val="20"/>
        </w:rPr>
      </w:pPr>
    </w:p>
    <w:tbl>
      <w:tblPr>
        <w:tblW w:w="94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6300"/>
        <w:gridCol w:w="1260"/>
      </w:tblGrid>
      <w:tr w:rsidR="000E5CDE" w:rsidRPr="00DA22EB" w:rsidTr="000114E2">
        <w:trPr>
          <w:trHeight w:val="1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一、设备名称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数字减影血管造影系统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6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二、数量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一套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三、设备用途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5E0408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心、脑、</w:t>
            </w:r>
            <w:r w:rsidR="004256B4" w:rsidRPr="00DA22EB">
              <w:rPr>
                <w:rFonts w:ascii="Arial" w:hAnsi="Arial" w:hint="eastAsia"/>
              </w:rPr>
              <w:t>全身</w:t>
            </w:r>
            <w:r w:rsidRPr="00DA22EB">
              <w:rPr>
                <w:rFonts w:ascii="Arial" w:hAnsi="Arial" w:hint="eastAsia"/>
              </w:rPr>
              <w:t>血管造影，介入治疗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33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四、要求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4" w:rsidRPr="00DA22EB" w:rsidRDefault="00081054" w:rsidP="00081054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1</w:t>
            </w:r>
            <w:r w:rsidRPr="00DA22EB">
              <w:rPr>
                <w:rFonts w:ascii="Arial" w:hAnsi="Arial" w:hint="eastAsia"/>
              </w:rPr>
              <w:t>．投标设备必须是本公司产品的最新机型，最新软件版本。投标设备必须已具备</w:t>
            </w:r>
            <w:r w:rsidRPr="00DA22EB">
              <w:rPr>
                <w:rFonts w:ascii="Arial" w:hAnsi="Arial"/>
              </w:rPr>
              <w:t>CCC</w:t>
            </w:r>
            <w:r w:rsidRPr="00DA22EB">
              <w:rPr>
                <w:rFonts w:ascii="Arial" w:hAnsi="Arial" w:hint="eastAsia"/>
              </w:rPr>
              <w:t>和</w:t>
            </w:r>
            <w:r w:rsidRPr="00DA22EB">
              <w:rPr>
                <w:rFonts w:ascii="Arial" w:hAnsi="Arial" w:hint="eastAsia"/>
              </w:rPr>
              <w:t>SFDA</w:t>
            </w:r>
            <w:r w:rsidRPr="00DA22EB">
              <w:rPr>
                <w:rFonts w:ascii="Arial" w:hAnsi="Arial" w:hint="eastAsia"/>
              </w:rPr>
              <w:t>证书。</w:t>
            </w:r>
          </w:p>
          <w:p w:rsidR="000E5CDE" w:rsidRPr="00DA22EB" w:rsidRDefault="00081054" w:rsidP="00081054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．每台投标设备的应标指标必须符合</w:t>
            </w:r>
            <w:r w:rsidRPr="00DA22EB">
              <w:rPr>
                <w:rFonts w:ascii="宋体" w:hint="eastAsia"/>
                <w:szCs w:val="28"/>
              </w:rPr>
              <w:t>★</w:t>
            </w:r>
            <w:r w:rsidRPr="00DA22EB">
              <w:rPr>
                <w:rFonts w:ascii="Arial" w:hAnsi="Arial" w:hint="eastAsia"/>
              </w:rPr>
              <w:t>要求，如有任何不符</w:t>
            </w:r>
            <w:r w:rsidRPr="00DA22EB">
              <w:rPr>
                <w:rFonts w:ascii="宋体" w:hint="eastAsia"/>
                <w:szCs w:val="28"/>
              </w:rPr>
              <w:t>★</w:t>
            </w:r>
            <w:r w:rsidRPr="00DA22EB">
              <w:rPr>
                <w:rFonts w:ascii="Arial" w:hAnsi="Arial" w:hint="eastAsia"/>
              </w:rPr>
              <w:t>要求将视为废标。所投标设备如果不能满足投标标书的一般条款，每条将增加投标价</w:t>
            </w:r>
            <w:r w:rsidRPr="00DA22EB">
              <w:rPr>
                <w:rFonts w:ascii="Arial" w:hAnsi="Arial"/>
              </w:rPr>
              <w:t xml:space="preserve"> </w:t>
            </w:r>
            <w:r w:rsidRPr="00DA22EB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％，超过</w:t>
            </w:r>
            <w:r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项不符视为废标。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五、技术要求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AD5B25">
            <w:pPr>
              <w:widowControl w:val="0"/>
              <w:spacing w:line="440" w:lineRule="exact"/>
              <w:jc w:val="both"/>
              <w:rPr>
                <w:rFonts w:ascii="Arial" w:eastAsia="黑体" w:hAnsi="Arial"/>
                <w:b/>
                <w:bCs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、</w:t>
            </w:r>
            <w:r w:rsidR="000E5CDE" w:rsidRPr="00DA22EB">
              <w:rPr>
                <w:rFonts w:ascii="Arial" w:hAnsi="Arial" w:hint="eastAsia"/>
              </w:rPr>
              <w:t>机架系统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满足心、脑、周围血管的造影和介入治疗需要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5A3FD4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</w:t>
            </w:r>
            <w:r w:rsidR="00573AE3" w:rsidRPr="00DA22EB">
              <w:rPr>
                <w:rFonts w:ascii="宋体" w:hint="eastAsia"/>
                <w:szCs w:val="28"/>
              </w:rPr>
              <w:t>★</w:t>
            </w:r>
            <w:r w:rsidR="000E5CDE" w:rsidRPr="00DA22EB">
              <w:rPr>
                <w:rFonts w:ascii="Arial" w:hAnsi="Arial"/>
              </w:rPr>
              <w:t>1</w:t>
            </w:r>
            <w:r w:rsidR="000E5CDE" w:rsidRPr="00DA22EB">
              <w:rPr>
                <w:rFonts w:ascii="Arial" w:hAnsi="Arial" w:hint="eastAsia"/>
              </w:rPr>
              <w:t>．</w:t>
            </w:r>
            <w:r w:rsidR="000E5CDE"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悬吊式三轴机架，能覆盖全身之功能</w:t>
            </w:r>
            <w:r w:rsidRPr="00DA22EB"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机架三轴可进行等中心旋转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机架运动包括电动和手动两种方式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型臂旋转速度（非旋转采集）</w:t>
            </w:r>
            <w:r w:rsidRPr="00DA22EB">
              <w:rPr>
                <w:rFonts w:ascii="Arial" w:hAnsi="Arial"/>
              </w:rPr>
              <w:t>LAO/RAO</w:t>
            </w:r>
            <w:r w:rsidRPr="00DA22EB">
              <w:rPr>
                <w:rFonts w:ascii="Arial" w:hAnsi="Arial" w:hint="eastAsia"/>
              </w:rPr>
              <w:t>≥</w:t>
            </w:r>
            <w:r w:rsidRPr="00DA22EB">
              <w:rPr>
                <w:rFonts w:ascii="Arial" w:hAnsi="Arial"/>
              </w:rPr>
              <w:t>25</w:t>
            </w:r>
            <w:r w:rsidRPr="00DA22EB">
              <w:rPr>
                <w:rFonts w:ascii="Arial" w:hAnsi="Arial" w:hint="eastAsia"/>
              </w:rPr>
              <w:t>°</w:t>
            </w:r>
            <w:r w:rsidRPr="00DA22EB">
              <w:rPr>
                <w:rFonts w:ascii="Arial" w:hAnsi="Arial"/>
              </w:rPr>
              <w:t>/</w:t>
            </w:r>
            <w:r w:rsidRPr="00DA22EB">
              <w:rPr>
                <w:rFonts w:ascii="Arial" w:hAnsi="Arial" w:hint="eastAsia"/>
              </w:rPr>
              <w:t>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型臂环内滑动速度（非旋转采集）</w:t>
            </w:r>
            <w:r w:rsidRPr="00DA22EB">
              <w:rPr>
                <w:rFonts w:ascii="Arial" w:hAnsi="Arial" w:hint="eastAsia"/>
              </w:rPr>
              <w:t>CRAN/CAU</w:t>
            </w:r>
            <w:r w:rsidRPr="00DA22EB">
              <w:rPr>
                <w:rFonts w:ascii="Arial" w:hAnsi="Arial" w:hint="eastAsia"/>
              </w:rPr>
              <w:t>≥</w:t>
            </w:r>
            <w:r w:rsidRPr="00DA22EB">
              <w:rPr>
                <w:rFonts w:ascii="Arial" w:hAnsi="Arial" w:hint="eastAsia"/>
              </w:rPr>
              <w:t>25</w:t>
            </w:r>
            <w:r w:rsidRPr="00DA22EB">
              <w:rPr>
                <w:rFonts w:ascii="Arial" w:hAnsi="Arial" w:hint="eastAsia"/>
              </w:rPr>
              <w:t>°</w:t>
            </w:r>
            <w:r w:rsidRPr="00DA22EB">
              <w:rPr>
                <w:rFonts w:ascii="Arial" w:hAnsi="Arial"/>
              </w:rPr>
              <w:t>/</w:t>
            </w:r>
            <w:r w:rsidRPr="00DA22EB">
              <w:rPr>
                <w:rFonts w:ascii="Arial" w:hAnsi="Arial" w:hint="eastAsia"/>
              </w:rPr>
              <w:t>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CRA</w:t>
            </w:r>
            <w:r w:rsidRPr="00DA22EB">
              <w:rPr>
                <w:rFonts w:ascii="Arial" w:hAnsi="Arial" w:hint="eastAsia"/>
              </w:rPr>
              <w:t>≥</w:t>
            </w:r>
            <w:r w:rsidRPr="00DA22EB">
              <w:rPr>
                <w:rFonts w:ascii="Arial" w:hAnsi="Arial"/>
              </w:rPr>
              <w:t>90</w:t>
            </w:r>
            <w:r w:rsidRPr="00DA22EB">
              <w:rPr>
                <w:rFonts w:ascii="Arial" w:hAnsi="Arial" w:hint="eastAsia"/>
              </w:rPr>
              <w:t>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CAU</w:t>
            </w:r>
            <w:r w:rsidRPr="00DA22EB">
              <w:rPr>
                <w:rFonts w:ascii="Arial" w:hAnsi="Arial" w:hint="eastAsia"/>
              </w:rPr>
              <w:t>≥</w:t>
            </w:r>
            <w:r w:rsidRPr="00DA22EB">
              <w:rPr>
                <w:rFonts w:ascii="Arial" w:hAnsi="Arial"/>
              </w:rPr>
              <w:t>90</w:t>
            </w:r>
            <w:r w:rsidRPr="00DA22EB">
              <w:rPr>
                <w:rFonts w:ascii="Arial" w:hAnsi="Arial" w:hint="eastAsia"/>
              </w:rPr>
              <w:t>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RAO</w:t>
            </w:r>
            <w:r w:rsidRPr="00DA22EB">
              <w:rPr>
                <w:rFonts w:ascii="Arial" w:hAnsi="Arial" w:hint="eastAsia"/>
              </w:rPr>
              <w:t>≥</w:t>
            </w:r>
            <w:r w:rsidRPr="00DA22EB">
              <w:rPr>
                <w:rFonts w:ascii="Arial" w:hAnsi="Arial"/>
              </w:rPr>
              <w:t>18</w:t>
            </w:r>
            <w:r w:rsidRPr="00DA22EB">
              <w:rPr>
                <w:rFonts w:ascii="Arial" w:hAnsi="Arial" w:hint="eastAsia"/>
              </w:rPr>
              <w:t>5</w:t>
            </w:r>
            <w:r w:rsidRPr="00DA22EB">
              <w:rPr>
                <w:rFonts w:ascii="Arial" w:hAnsi="Arial" w:hint="eastAsia"/>
              </w:rPr>
              <w:t>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LAO</w:t>
            </w:r>
            <w:r w:rsidRPr="00DA22EB">
              <w:rPr>
                <w:rFonts w:ascii="Arial" w:hAnsi="Arial" w:hint="eastAsia"/>
              </w:rPr>
              <w:t>≥</w:t>
            </w:r>
            <w:r w:rsidRPr="00DA22EB">
              <w:rPr>
                <w:rFonts w:ascii="Arial" w:hAnsi="Arial"/>
              </w:rPr>
              <w:t>120</w:t>
            </w:r>
            <w:r w:rsidRPr="00DA22EB">
              <w:rPr>
                <w:rFonts w:ascii="Arial" w:hAnsi="Arial" w:hint="eastAsia"/>
              </w:rPr>
              <w:t>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床旁可以单手柄控制、操作</w:t>
            </w: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型臂机架的运动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 w:rsidP="00011E78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  <w:r w:rsidR="00011E78">
              <w:rPr>
                <w:rFonts w:ascii="Arial" w:hAnsi="Arial" w:hint="eastAsia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臂的旋转角度：血管检查摆位无死角，</w:t>
            </w: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臂旋转至任何角度均可投照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9C3AEA" w:rsidP="00011E78">
            <w:pPr>
              <w:widowControl w:val="0"/>
              <w:spacing w:line="440" w:lineRule="exact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="000E5CDE" w:rsidRPr="00DA22EB">
              <w:rPr>
                <w:rFonts w:ascii="Arial" w:hAnsi="Arial"/>
              </w:rPr>
              <w:t>1</w:t>
            </w:r>
            <w:r w:rsidR="000E5CDE" w:rsidRPr="00DA22EB">
              <w:rPr>
                <w:rFonts w:ascii="Arial" w:hAnsi="Arial" w:hint="eastAsia"/>
              </w:rPr>
              <w:t>．</w:t>
            </w:r>
            <w:r w:rsidR="000E5CDE" w:rsidRPr="00DA22EB">
              <w:rPr>
                <w:rFonts w:ascii="Arial" w:hAnsi="Arial"/>
              </w:rPr>
              <w:t>1</w:t>
            </w:r>
            <w:r w:rsidR="00011E78">
              <w:rPr>
                <w:rFonts w:ascii="Arial" w:hAnsi="Arial" w:hint="eastAsia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数码显示所有</w:t>
            </w: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型臂旋转角度信息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 w:rsidP="00011E78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hint="eastAsia"/>
              </w:rPr>
              <w:t xml:space="preserve">  </w:t>
            </w:r>
            <w:r w:rsidR="009C3AEA" w:rsidRPr="00DA22EB">
              <w:rPr>
                <w:rFonts w:hint="eastAsia"/>
              </w:rPr>
              <w:t xml:space="preserve"> </w:t>
            </w:r>
            <w:r w:rsidRPr="00DA22EB">
              <w:rPr>
                <w:rFonts w:hint="eastAsia"/>
              </w:rPr>
              <w:t xml:space="preserve"> </w:t>
            </w:r>
            <w:r w:rsidR="00573AE3" w:rsidRPr="00DA22EB">
              <w:rPr>
                <w:rFonts w:ascii="宋体" w:hint="eastAsia"/>
                <w:szCs w:val="28"/>
              </w:rPr>
              <w:t>★</w:t>
            </w:r>
            <w:r w:rsidRPr="00DA22EB">
              <w:t>1</w:t>
            </w:r>
            <w:r w:rsidRPr="00DA22EB">
              <w:rPr>
                <w:rFonts w:hint="eastAsia"/>
              </w:rPr>
              <w:t>．</w:t>
            </w:r>
            <w:r w:rsidRPr="00DA22EB">
              <w:t>1</w:t>
            </w:r>
            <w:r w:rsidR="00011E78">
              <w:rPr>
                <w:rFonts w:hint="eastAsia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机架（</w:t>
            </w:r>
            <w:r w:rsidRPr="00DA22EB">
              <w:rPr>
                <w:rFonts w:ascii="Arial" w:hAnsi="Arial" w:hint="eastAsia"/>
              </w:rPr>
              <w:t>L</w:t>
            </w:r>
            <w:r w:rsidRPr="00DA22EB">
              <w:rPr>
                <w:rFonts w:ascii="Arial" w:hAnsi="Arial" w:hint="eastAsia"/>
              </w:rPr>
              <w:t>臂）可移出手术野，</w:t>
            </w:r>
            <w:r w:rsidRPr="00DA22EB">
              <w:rPr>
                <w:rFonts w:ascii="Arial" w:hAnsi="Arial" w:hint="eastAsia"/>
              </w:rPr>
              <w:t>L</w:t>
            </w:r>
            <w:r w:rsidRPr="00DA22EB">
              <w:rPr>
                <w:rFonts w:ascii="Arial" w:hAnsi="Arial" w:hint="eastAsia"/>
              </w:rPr>
              <w:t>臂移动范围≥</w:t>
            </w:r>
            <w:r w:rsidRPr="00DA22EB">
              <w:rPr>
                <w:rFonts w:ascii="Arial" w:hAnsi="Arial" w:hint="eastAsia"/>
              </w:rPr>
              <w:t>300 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D44E51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1" w:rsidRPr="00DA22EB" w:rsidRDefault="00D44E51" w:rsidP="00011E78">
            <w:pPr>
              <w:widowControl w:val="0"/>
              <w:spacing w:line="440" w:lineRule="exact"/>
              <w:ind w:firstLineChars="200" w:firstLine="480"/>
            </w:pPr>
            <w:r w:rsidRPr="00DA22EB">
              <w:lastRenderedPageBreak/>
              <w:t>1</w:t>
            </w:r>
            <w:r w:rsidRPr="00DA22EB">
              <w:rPr>
                <w:rFonts w:hint="eastAsia"/>
              </w:rPr>
              <w:t>．</w:t>
            </w:r>
            <w:r w:rsidRPr="00DA22EB">
              <w:t>1</w:t>
            </w:r>
            <w:r w:rsidR="00011E78">
              <w:rPr>
                <w:rFonts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1" w:rsidRPr="00DA22EB" w:rsidRDefault="00D44E5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型臂弧深≥</w:t>
            </w:r>
            <w:r w:rsidRPr="00DA22EB">
              <w:rPr>
                <w:rFonts w:ascii="Arial" w:hAnsi="Arial" w:hint="eastAsia"/>
              </w:rPr>
              <w:t xml:space="preserve">90cm </w:t>
            </w:r>
            <w:r w:rsidRPr="00DA22EB">
              <w:rPr>
                <w:rFonts w:ascii="Arial" w:hAnsi="Arial" w:hint="eastAsia"/>
              </w:rPr>
              <w:t>（不包括</w:t>
            </w:r>
            <w:r w:rsidRPr="00DA22EB">
              <w:rPr>
                <w:rFonts w:ascii="Arial" w:hAnsi="Arial" w:hint="eastAsia"/>
              </w:rPr>
              <w:t>L</w:t>
            </w:r>
            <w:r w:rsidRPr="00DA22EB">
              <w:rPr>
                <w:rFonts w:ascii="Arial" w:hAnsi="Arial" w:hint="eastAsia"/>
              </w:rPr>
              <w:t>臂补偿）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1" w:rsidRPr="00DA22EB" w:rsidRDefault="00D44E5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 w:rsidP="00011E78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</w:t>
            </w:r>
            <w:r w:rsidR="005A3FD4" w:rsidRPr="00DA22EB">
              <w:rPr>
                <w:rFonts w:ascii="Arial" w:hAnsi="Arial"/>
              </w:rPr>
              <w:t xml:space="preserve">  </w:t>
            </w:r>
            <w:r w:rsidR="00D44E51" w:rsidRPr="00DA22EB">
              <w:t>1</w:t>
            </w:r>
            <w:r w:rsidR="00D44E51" w:rsidRPr="00DA22EB">
              <w:rPr>
                <w:rFonts w:hint="eastAsia"/>
              </w:rPr>
              <w:t>．</w:t>
            </w:r>
            <w:r w:rsidR="00D44E51" w:rsidRPr="00DA22EB">
              <w:t>1</w:t>
            </w:r>
            <w:r w:rsidR="00011E78">
              <w:rPr>
                <w:rFonts w:hint="eastAsia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机架可分别在头位、左侧位、右侧位进行透视和采集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、导管床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满足全身检查、治疗的要求，并且具有连续行进功能</w:t>
            </w:r>
            <w:r w:rsidRPr="00DA22EB"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床面要求为碳纤维材料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纵向运动范围≥</w:t>
            </w:r>
            <w:r w:rsidRPr="00DA22EB">
              <w:rPr>
                <w:rFonts w:ascii="Arial" w:hAnsi="Arial"/>
              </w:rPr>
              <w:t>1</w:t>
            </w:r>
            <w:r w:rsidR="004A4B76" w:rsidRPr="00DA22EB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/>
              </w:rPr>
              <w:t>0</w:t>
            </w:r>
            <w:r w:rsidR="00F94042"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导管床横向运动≥</w:t>
            </w:r>
            <w:r w:rsidRPr="00DA22EB">
              <w:rPr>
                <w:rFonts w:ascii="Arial" w:hAnsi="Arial"/>
              </w:rPr>
              <w:t>3</w:t>
            </w:r>
            <w:r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/>
              </w:rPr>
              <w:t>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E" w:rsidRPr="00DA22EB" w:rsidRDefault="0056675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床面升降范围≥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8</w:t>
            </w:r>
            <w:r w:rsidRPr="00DA22EB">
              <w:rPr>
                <w:rFonts w:ascii="Arial" w:hAnsi="Arial"/>
              </w:rPr>
              <w:t>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 w:rsidP="00D636FA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床面最低高度</w:t>
            </w:r>
            <w:r w:rsidR="00AB272D" w:rsidRPr="00DA22EB">
              <w:rPr>
                <w:rFonts w:ascii="Arial" w:hAnsi="Arial" w:hint="eastAsia"/>
              </w:rPr>
              <w:t>≤</w:t>
            </w:r>
            <w:r w:rsidRPr="00DA22EB">
              <w:rPr>
                <w:rFonts w:ascii="Arial" w:hAnsi="Arial" w:hint="eastAsia"/>
              </w:rPr>
              <w:t>7</w:t>
            </w:r>
            <w:r w:rsidR="00D636FA">
              <w:rPr>
                <w:rFonts w:ascii="Arial" w:hAnsi="Arial"/>
              </w:rPr>
              <w:t>4.5</w:t>
            </w:r>
            <w:r w:rsidRPr="00DA22EB">
              <w:rPr>
                <w:rFonts w:ascii="Arial" w:hAnsi="Arial" w:hint="eastAsia"/>
              </w:rPr>
              <w:t>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 w:rsidP="0048676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承重≥</w:t>
            </w:r>
            <w:r w:rsidRPr="00DA22EB">
              <w:rPr>
                <w:rFonts w:ascii="Arial" w:hAnsi="Arial"/>
              </w:rPr>
              <w:t>2</w:t>
            </w:r>
            <w:r w:rsidR="0048616D" w:rsidRPr="00DA22EB">
              <w:rPr>
                <w:rFonts w:ascii="Arial" w:hAnsi="Arial" w:hint="eastAsia"/>
              </w:rPr>
              <w:t>50</w:t>
            </w:r>
            <w:r w:rsidRPr="00DA22EB">
              <w:rPr>
                <w:rFonts w:ascii="Arial" w:hAnsi="Arial"/>
              </w:rPr>
              <w:t>KG</w:t>
            </w:r>
            <w:r w:rsidRPr="00DA22EB">
              <w:rPr>
                <w:rFonts w:ascii="Arial" w:hAnsi="Arial" w:hint="eastAsia"/>
              </w:rPr>
              <w:t xml:space="preserve"> + </w:t>
            </w: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00</w:t>
            </w:r>
            <w:r w:rsidRPr="00DA22EB">
              <w:rPr>
                <w:rFonts w:ascii="Arial" w:hAnsi="Arial"/>
              </w:rPr>
              <w:t>N</w:t>
            </w:r>
            <w:r w:rsidRPr="00DA22EB">
              <w:rPr>
                <w:rFonts w:ascii="Arial" w:hAnsi="Arial" w:hint="eastAsia"/>
              </w:rPr>
              <w:t>额外</w:t>
            </w:r>
            <w:r w:rsidRPr="00DA22EB">
              <w:rPr>
                <w:rFonts w:ascii="Arial" w:hAnsi="Arial" w:hint="eastAsia"/>
              </w:rPr>
              <w:t>CPR</w:t>
            </w:r>
            <w:r w:rsidRPr="00DA22EB">
              <w:rPr>
                <w:rFonts w:ascii="Arial" w:hAnsi="Arial" w:hint="eastAsia"/>
              </w:rPr>
              <w:t>承重</w:t>
            </w:r>
            <w:r w:rsidRPr="00DA22EB">
              <w:rPr>
                <w:rFonts w:ascii="Arial" w:hAnsi="Arial" w:hint="eastAsia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E511CC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 xml:space="preserve">       </w:t>
            </w:r>
            <w:r w:rsidR="000E5CDE" w:rsidRPr="00DA22EB">
              <w:rPr>
                <w:rFonts w:ascii="Arial" w:hAnsi="Arial"/>
              </w:rPr>
              <w:t>2</w:t>
            </w:r>
            <w:r w:rsidR="000E5CDE" w:rsidRPr="00DA22EB">
              <w:rPr>
                <w:rFonts w:ascii="Arial" w:hAnsi="Arial" w:hint="eastAsia"/>
              </w:rPr>
              <w:t>．</w:t>
            </w:r>
            <w:r w:rsidR="000E5CDE" w:rsidRPr="00DA22EB">
              <w:rPr>
                <w:rFonts w:ascii="Arial" w:hAnsi="Arial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床身</w:t>
            </w:r>
            <w:r w:rsidRPr="00DA22EB">
              <w:rPr>
                <w:rFonts w:ascii="Arial" w:hAnsi="Arial" w:hint="eastAsia"/>
              </w:rPr>
              <w:t>纵</w:t>
            </w:r>
            <w:r w:rsidRPr="00DA22EB">
              <w:rPr>
                <w:rFonts w:ascii="Arial" w:hAnsi="Arial"/>
              </w:rPr>
              <w:t>向运动</w:t>
            </w:r>
            <w:r w:rsidRPr="00DA22EB">
              <w:rPr>
                <w:rFonts w:ascii="Arial" w:hAnsi="Arial" w:hint="eastAsia"/>
              </w:rPr>
              <w:t>伸出最远端时，无需回床即能在床面任意位置进行</w:t>
            </w:r>
            <w:r w:rsidRPr="00DA22EB">
              <w:rPr>
                <w:rFonts w:ascii="Arial" w:hAnsi="Arial" w:hint="eastAsia"/>
              </w:rPr>
              <w:t>CPR.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床长度≥</w:t>
            </w:r>
            <w:r w:rsidRPr="00DA22EB">
              <w:rPr>
                <w:rFonts w:ascii="Arial" w:hAnsi="Arial" w:hint="eastAsia"/>
              </w:rPr>
              <w:t>3</w:t>
            </w:r>
            <w:r w:rsidR="00C3047C" w:rsidRPr="00DA22EB">
              <w:rPr>
                <w:rFonts w:ascii="Arial" w:hAnsi="Arial" w:hint="eastAsia"/>
              </w:rPr>
              <w:t>19</w:t>
            </w:r>
            <w:r w:rsidRPr="00DA22EB">
              <w:rPr>
                <w:rFonts w:ascii="Arial" w:hAnsi="Arial"/>
              </w:rPr>
              <w:t>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E5CD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 w:rsidP="00AE74E9">
            <w:pPr>
              <w:widowControl w:val="0"/>
              <w:spacing w:line="440" w:lineRule="exact"/>
              <w:ind w:firstLineChars="200" w:firstLine="480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床宽度≥</w:t>
            </w:r>
            <w:r w:rsidRPr="00DA22EB">
              <w:rPr>
                <w:rFonts w:ascii="Arial" w:hAnsi="Arial" w:hint="eastAsia"/>
              </w:rPr>
              <w:t>5</w:t>
            </w:r>
            <w:r w:rsidRPr="00DA22EB">
              <w:rPr>
                <w:rFonts w:ascii="Arial" w:hAnsi="Arial"/>
              </w:rPr>
              <w:t>0cm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E" w:rsidRPr="00DA22EB" w:rsidRDefault="000E5C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AE74E9">
            <w:pPr>
              <w:ind w:firstLineChars="200" w:firstLine="480"/>
            </w:pP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床面患者最大有效覆盖≥</w:t>
            </w:r>
            <w:r w:rsidRPr="00DA22EB">
              <w:rPr>
                <w:rFonts w:ascii="Arial" w:hAnsi="Arial" w:hint="eastAsia"/>
              </w:rPr>
              <w:t>223cm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011E78">
            <w:pPr>
              <w:widowControl w:val="0"/>
              <w:spacing w:line="440" w:lineRule="exact"/>
              <w:jc w:val="center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  <w:r w:rsidR="00011E78">
              <w:rPr>
                <w:rFonts w:ascii="Arial" w:hAnsi="Arial" w:hint="eastAsia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84489F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导管床床垫、轨道夹及输液架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3</w:t>
            </w:r>
            <w:r w:rsidRPr="00DA22EB">
              <w:rPr>
                <w:rFonts w:ascii="Arial" w:hAnsi="Arial" w:hint="eastAsia"/>
              </w:rPr>
              <w:t>、</w:t>
            </w:r>
            <w:r w:rsidR="00750C06" w:rsidRPr="00DA22EB">
              <w:rPr>
                <w:rFonts w:ascii="Arial" w:hAnsi="Arial" w:hint="eastAsia"/>
              </w:rPr>
              <w:t>床旁</w:t>
            </w:r>
            <w:r w:rsidRPr="00DA22EB">
              <w:rPr>
                <w:rFonts w:ascii="Arial" w:hAnsi="Arial" w:hint="eastAsia"/>
              </w:rPr>
              <w:t>液晶触摸</w:t>
            </w:r>
            <w:r w:rsidR="00750C06" w:rsidRPr="00DA22EB">
              <w:rPr>
                <w:rFonts w:ascii="Arial" w:hAnsi="Arial" w:hint="eastAsia"/>
              </w:rPr>
              <w:t>屏</w:t>
            </w:r>
            <w:r w:rsidRPr="00DA22EB">
              <w:rPr>
                <w:rFonts w:ascii="Arial" w:hAnsi="Arial" w:hint="eastAsia"/>
              </w:rPr>
              <w:t>控制</w:t>
            </w:r>
            <w:r w:rsidR="00750C06" w:rsidRPr="00DA22EB">
              <w:rPr>
                <w:rFonts w:ascii="Arial" w:hAnsi="Arial" w:hint="eastAsia"/>
              </w:rPr>
              <w:t>系统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</w:t>
            </w:r>
            <w:r w:rsidRPr="00DA22EB">
              <w:rPr>
                <w:rFonts w:ascii="Arial" w:hAnsi="Arial"/>
              </w:rPr>
              <w:t xml:space="preserve"> 3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提供</w:t>
            </w:r>
            <w:r w:rsidR="000348A7" w:rsidRPr="00DA22EB">
              <w:rPr>
                <w:rFonts w:ascii="Arial" w:hAnsi="Arial" w:hint="eastAsia"/>
              </w:rPr>
              <w:t>床旁</w:t>
            </w:r>
            <w:r w:rsidRPr="00DA22EB">
              <w:rPr>
                <w:rFonts w:ascii="Arial" w:hAnsi="Arial" w:hint="eastAsia"/>
              </w:rPr>
              <w:t>液晶触摸控制屏</w:t>
            </w:r>
            <w:r w:rsidR="00FD71D2" w:rsidRPr="00DA22EB">
              <w:rPr>
                <w:rFonts w:ascii="Arial" w:hAnsi="Arial" w:hint="eastAsia"/>
              </w:rPr>
              <w:t xml:space="preserve">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3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控制屏可置于导管床</w:t>
            </w:r>
            <w:r w:rsidRPr="00DA22EB">
              <w:rPr>
                <w:rFonts w:ascii="Arial" w:hAnsi="Arial" w:hint="eastAsia"/>
              </w:rPr>
              <w:t>3</w:t>
            </w:r>
            <w:r w:rsidRPr="00DA22EB">
              <w:rPr>
                <w:rFonts w:ascii="Arial" w:hAnsi="Arial" w:hint="eastAsia"/>
              </w:rPr>
              <w:t>边，或者控制室内，便于医生操作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3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可进行图像采集条件控制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A523FF">
            <w:pPr>
              <w:widowControl w:val="0"/>
              <w:spacing w:line="440" w:lineRule="exact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3</w:t>
            </w:r>
            <w:r w:rsidRPr="00DA22EB">
              <w:rPr>
                <w:rFonts w:ascii="Arial" w:hAnsi="Arial" w:hint="eastAsia"/>
              </w:rPr>
              <w:t>．</w:t>
            </w:r>
            <w:r w:rsidR="00A523FF">
              <w:rPr>
                <w:rFonts w:ascii="Arial" w:hAnsi="Arial"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可进行图像后处理及量化分析控制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FD16DE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E" w:rsidRPr="00DA22EB" w:rsidRDefault="00CA3133" w:rsidP="00A523FF">
            <w:pPr>
              <w:widowControl w:val="0"/>
              <w:spacing w:line="440" w:lineRule="exact"/>
              <w:ind w:firstLineChars="200" w:firstLine="480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3</w:t>
            </w:r>
            <w:r w:rsidRPr="00DA22EB">
              <w:rPr>
                <w:rFonts w:ascii="Arial" w:hAnsi="Arial" w:hint="eastAsia"/>
              </w:rPr>
              <w:t>．</w:t>
            </w:r>
            <w:r w:rsidR="00A523FF">
              <w:rPr>
                <w:rFonts w:ascii="Arial" w:hAnsi="Arial" w:hint="eastAsia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E" w:rsidRPr="00DA22EB" w:rsidRDefault="00FD16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床旁液晶屏上配置触摸式</w:t>
            </w:r>
            <w:r w:rsidR="009E5800" w:rsidRPr="00DA22EB">
              <w:rPr>
                <w:rFonts w:ascii="Arial" w:hAnsi="Arial" w:hint="eastAsia"/>
              </w:rPr>
              <w:t>鼠标功能，方便床旁的定量分析等操作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E" w:rsidRPr="00DA22EB" w:rsidRDefault="00FD16D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4</w:t>
            </w:r>
            <w:r w:rsidRPr="00DA22EB">
              <w:rPr>
                <w:rFonts w:ascii="Arial" w:hAnsi="Arial" w:hint="eastAsia"/>
              </w:rPr>
              <w:t>、高压发生器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4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高频逆变发生器，功率≥</w:t>
            </w:r>
            <w:r w:rsidRPr="00DA22EB">
              <w:rPr>
                <w:rFonts w:ascii="Arial" w:hAnsi="Arial"/>
              </w:rPr>
              <w:t>100KW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</w:t>
            </w:r>
            <w:r w:rsidR="00272B99" w:rsidRPr="00DA22EB">
              <w:rPr>
                <w:rFonts w:ascii="宋体" w:hint="eastAsia"/>
                <w:szCs w:val="28"/>
              </w:rPr>
              <w:t>★</w:t>
            </w:r>
            <w:r w:rsidRPr="00DA22EB">
              <w:rPr>
                <w:rFonts w:ascii="Arial" w:hAnsi="Arial" w:hint="eastAsia"/>
              </w:rPr>
              <w:t xml:space="preserve">  4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最大管电流≥</w:t>
            </w:r>
            <w:r w:rsidRPr="00DA22EB">
              <w:rPr>
                <w:rFonts w:ascii="Arial" w:hAnsi="Arial"/>
              </w:rPr>
              <w:t>1250mA</w:t>
            </w:r>
            <w:r w:rsidRPr="00DA22EB">
              <w:rPr>
                <w:rFonts w:ascii="Arial" w:hAnsi="Arial" w:hint="eastAsi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4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最小管电压：≤</w:t>
            </w:r>
            <w:r w:rsidRPr="00DA22EB">
              <w:rPr>
                <w:rFonts w:ascii="Arial" w:hAnsi="Arial"/>
              </w:rPr>
              <w:t>40KV</w:t>
            </w:r>
            <w:r w:rsidRPr="00DA22EB">
              <w:rPr>
                <w:rFonts w:ascii="Arial" w:hAnsi="Arial" w:hint="eastAsia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lastRenderedPageBreak/>
              <w:t xml:space="preserve">       </w:t>
            </w:r>
            <w:r w:rsidRPr="00DA22EB">
              <w:rPr>
                <w:rFonts w:ascii="Arial" w:hAnsi="Arial"/>
              </w:rPr>
              <w:t>4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最大管电压：≥</w:t>
            </w:r>
            <w:r w:rsidRPr="00DA22EB">
              <w:rPr>
                <w:rFonts w:ascii="Arial" w:hAnsi="Arial" w:hint="eastAsia"/>
              </w:rPr>
              <w:t>125KV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4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最短曝光时间≤</w:t>
            </w:r>
            <w:r w:rsidRPr="00DA22EB">
              <w:rPr>
                <w:rFonts w:ascii="Arial" w:hAnsi="Arial"/>
              </w:rPr>
              <w:t>1ms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4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自动</w:t>
            </w:r>
            <w:r w:rsidRPr="00DA22EB">
              <w:rPr>
                <w:rFonts w:ascii="Arial" w:hAnsi="Arial"/>
              </w:rPr>
              <w:t>SID</w:t>
            </w:r>
            <w:r w:rsidRPr="00DA22EB">
              <w:rPr>
                <w:rFonts w:ascii="Arial" w:hAnsi="Arial" w:hint="eastAsia"/>
              </w:rPr>
              <w:t>跟踪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4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全自动曝光控制，无需测试曝光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5</w:t>
            </w:r>
            <w:r w:rsidRPr="00DA22EB">
              <w:rPr>
                <w:rFonts w:ascii="Arial" w:hAnsi="Arial" w:hint="eastAsia"/>
              </w:rPr>
              <w:t>、</w:t>
            </w:r>
            <w:r w:rsidRPr="00DA22EB">
              <w:rPr>
                <w:rFonts w:ascii="Arial" w:hAnsi="Arial"/>
              </w:rPr>
              <w:t>X</w:t>
            </w:r>
            <w:r w:rsidRPr="00DA22EB">
              <w:rPr>
                <w:rFonts w:ascii="Arial" w:hAnsi="Arial" w:hint="eastAsia"/>
              </w:rPr>
              <w:t>线球管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液态金属轴承球管</w:t>
            </w:r>
            <w:r w:rsidRPr="00DA22EB">
              <w:rPr>
                <w:rFonts w:ascii="Arial" w:hAnsi="Arial" w:hint="eastAsia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金属陶瓷外壳</w:t>
            </w:r>
            <w:r w:rsidRPr="00DA22EB">
              <w:rPr>
                <w:rFonts w:ascii="Arial" w:hAnsi="Arial" w:hint="eastAsia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</w:t>
            </w:r>
            <w:r w:rsidRPr="00DA22EB">
              <w:rPr>
                <w:rFonts w:ascii="Arial" w:hAnsi="Arial"/>
              </w:rPr>
              <w:t xml:space="preserve"> 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7310B3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球管阳极热容量≥</w:t>
            </w:r>
            <w:r w:rsidRPr="00DA22EB">
              <w:rPr>
                <w:rFonts w:ascii="Arial" w:hAnsi="Arial"/>
              </w:rPr>
              <w:t>2.4Mhu</w:t>
            </w:r>
            <w:r w:rsidRPr="00DA22EB"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</w:t>
            </w:r>
            <w:r w:rsidR="00C56A51" w:rsidRPr="00DA22EB">
              <w:rPr>
                <w:rFonts w:ascii="宋体" w:hint="eastAsia"/>
                <w:szCs w:val="28"/>
              </w:rPr>
              <w:t>★</w:t>
            </w:r>
            <w:r w:rsidRPr="00DA22EB">
              <w:rPr>
                <w:rFonts w:ascii="Arial" w:hAnsi="Arial" w:hint="eastAsia"/>
              </w:rPr>
              <w:t xml:space="preserve"> 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7310B3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球管阳极散热率≥</w:t>
            </w:r>
            <w:r w:rsidRPr="00DA22EB">
              <w:rPr>
                <w:rFonts w:ascii="Arial" w:hAnsi="Arial" w:hint="eastAsia"/>
              </w:rPr>
              <w:t>11000 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球管阳极转速≤</w:t>
            </w:r>
            <w:r w:rsidRPr="00DA22EB">
              <w:rPr>
                <w:rFonts w:ascii="Arial" w:hAnsi="Arial"/>
              </w:rPr>
              <w:t>42</w:t>
            </w:r>
            <w:r w:rsidRPr="00DA22EB">
              <w:rPr>
                <w:rFonts w:ascii="Arial" w:hAnsi="Arial" w:hint="eastAsia"/>
              </w:rPr>
              <w:t>00</w:t>
            </w:r>
            <w:r w:rsidRPr="00DA22EB">
              <w:rPr>
                <w:rFonts w:ascii="Arial" w:hAnsi="Arial" w:hint="eastAsia"/>
              </w:rPr>
              <w:t>转</w:t>
            </w:r>
            <w:r w:rsidRPr="00DA22EB">
              <w:rPr>
                <w:rFonts w:ascii="Arial" w:hAnsi="Arial" w:hint="eastAsia"/>
              </w:rPr>
              <w:t>/</w:t>
            </w:r>
            <w:r w:rsidRPr="00DA22EB">
              <w:rPr>
                <w:rFonts w:ascii="Arial" w:hAnsi="Arial" w:hint="eastAsia"/>
              </w:rPr>
              <w:t>分钟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5E1DDE">
            <w:pPr>
              <w:widowControl w:val="0"/>
              <w:spacing w:line="440" w:lineRule="exact"/>
              <w:ind w:firstLineChars="200" w:firstLine="480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球管焦点为二或三个，小焦点≤</w:t>
            </w:r>
            <w:r w:rsidRPr="00DA22EB">
              <w:rPr>
                <w:rFonts w:ascii="Arial" w:hAnsi="Arial"/>
              </w:rPr>
              <w:t>0</w:t>
            </w:r>
            <w:r w:rsidRPr="00DA22EB">
              <w:rPr>
                <w:rFonts w:ascii="Arial" w:hAnsi="Arial" w:hint="eastAsia"/>
              </w:rPr>
              <w:t>.</w:t>
            </w:r>
            <w:r w:rsidRPr="00DA22EB">
              <w:rPr>
                <w:rFonts w:ascii="Arial" w:hAnsi="Arial"/>
              </w:rPr>
              <w:t>4mm</w:t>
            </w:r>
            <w:r w:rsidRPr="00DA22EB">
              <w:rPr>
                <w:rFonts w:ascii="Arial" w:hAnsi="Arial" w:hint="eastAsia"/>
              </w:rPr>
              <w:t>，大焦点≤</w:t>
            </w:r>
            <w:r w:rsidRPr="00DA22EB">
              <w:rPr>
                <w:rFonts w:ascii="Arial" w:hAnsi="Arial"/>
              </w:rPr>
              <w:t>0.7mm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C81066">
            <w:pPr>
              <w:widowControl w:val="0"/>
              <w:spacing w:line="440" w:lineRule="exact"/>
              <w:ind w:firstLineChars="200" w:firstLine="480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最小焦点功率≥</w:t>
            </w:r>
            <w:r w:rsidRPr="00DA22EB">
              <w:rPr>
                <w:rFonts w:ascii="Arial" w:hAnsi="Arial"/>
              </w:rPr>
              <w:t>30KW</w:t>
            </w:r>
            <w:r w:rsidRPr="00DA22EB">
              <w:rPr>
                <w:rFonts w:ascii="Arial" w:hAnsi="Arial" w:hint="eastAsia"/>
              </w:rPr>
              <w:t>，大焦点功率≥</w:t>
            </w:r>
            <w:r w:rsidRPr="00DA22EB">
              <w:rPr>
                <w:rFonts w:ascii="Arial" w:hAnsi="Arial"/>
              </w:rPr>
              <w:t>6</w:t>
            </w:r>
            <w:r w:rsidRPr="00DA22EB">
              <w:rPr>
                <w:rFonts w:ascii="Arial" w:hAnsi="Arial" w:hint="eastAsia"/>
              </w:rPr>
              <w:t>5KW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3E43B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C81066">
            <w:pPr>
              <w:widowControl w:val="0"/>
              <w:spacing w:line="440" w:lineRule="exact"/>
              <w:ind w:firstLineChars="200" w:firstLine="480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球管阳极靶边直径≥</w:t>
            </w:r>
            <w:r w:rsidRPr="00DA22EB">
              <w:rPr>
                <w:rFonts w:ascii="Arial" w:hAnsi="Arial" w:hint="eastAsia"/>
              </w:rPr>
              <w:t>200mm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 w:rsidP="00116336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97F75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球管采用直接</w:t>
            </w:r>
            <w:r w:rsidR="00E47000" w:rsidRPr="00DA22EB">
              <w:rPr>
                <w:rFonts w:ascii="Arial" w:hAnsi="Arial" w:hint="eastAsia"/>
              </w:rPr>
              <w:t>油冷</w:t>
            </w:r>
            <w:r w:rsidR="001B58FE" w:rsidRPr="00DA22EB">
              <w:rPr>
                <w:rFonts w:ascii="Arial" w:hAnsi="Arial" w:hint="eastAsia"/>
              </w:rPr>
              <w:t>技术</w:t>
            </w:r>
            <w:r w:rsidR="00E47000" w:rsidRPr="00DA22EB">
              <w:rPr>
                <w:rFonts w:ascii="Arial" w:hAnsi="Arial" w:hint="eastAsia"/>
              </w:rPr>
              <w:t>，</w:t>
            </w:r>
            <w:r w:rsidR="001B58FE" w:rsidRPr="00DA22EB">
              <w:rPr>
                <w:rFonts w:ascii="Arial" w:hAnsi="Arial" w:hint="eastAsia"/>
              </w:rPr>
              <w:t>即</w:t>
            </w:r>
            <w:r w:rsidR="00E47000" w:rsidRPr="00DA22EB">
              <w:rPr>
                <w:rFonts w:ascii="Arial" w:hAnsi="Arial" w:hint="eastAsia"/>
              </w:rPr>
              <w:t>冷却油直达阳极靶面的冷却方式</w:t>
            </w:r>
            <w:r w:rsidR="00825C72" w:rsidRPr="00DA22EB">
              <w:rPr>
                <w:rFonts w:ascii="Arial" w:hAnsi="Arial" w:hint="eastAsia"/>
              </w:rPr>
              <w:t>，无需安装水冷系统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</w:t>
            </w:r>
            <w:r w:rsidR="000348A7" w:rsidRPr="00DA22EB">
              <w:rPr>
                <w:rFonts w:ascii="Arial" w:hAnsi="Arial"/>
              </w:rPr>
              <w:t xml:space="preserve"> </w:t>
            </w: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球管内置栅控技术</w:t>
            </w:r>
            <w:r w:rsidRPr="00DA22EB">
              <w:rPr>
                <w:rFonts w:ascii="Arial" w:hAnsi="Arial" w:hint="eastAsia"/>
              </w:rPr>
              <w:t xml:space="preserve"> </w:t>
            </w:r>
            <w:r w:rsidRPr="00DA22EB">
              <w:rPr>
                <w:rFonts w:ascii="Arial" w:hAnsi="Arial" w:hint="eastAsia"/>
              </w:rPr>
              <w:t>，</w:t>
            </w:r>
            <w:r w:rsidR="00A1265D" w:rsidRPr="00DA22EB">
              <w:rPr>
                <w:rFonts w:ascii="Arial" w:hAnsi="Arial" w:hint="eastAsia"/>
              </w:rPr>
              <w:t>非高压发生器</w:t>
            </w:r>
            <w:r w:rsidR="009B3485" w:rsidRPr="00DA22EB">
              <w:rPr>
                <w:rFonts w:ascii="Arial" w:hAnsi="Arial" w:hint="eastAsia"/>
              </w:rPr>
              <w:t>控制</w:t>
            </w:r>
            <w:r w:rsidR="00A1265D" w:rsidRPr="00DA22EB">
              <w:rPr>
                <w:rFonts w:ascii="Arial" w:hAnsi="Arial" w:hint="eastAsia"/>
              </w:rPr>
              <w:t>脉冲透视，</w:t>
            </w:r>
            <w:r w:rsidRPr="00DA22EB">
              <w:rPr>
                <w:rFonts w:ascii="Arial" w:hAnsi="Arial" w:hint="eastAsia"/>
              </w:rPr>
              <w:t>以消除传统脉冲透视产生的软射线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</w:t>
            </w:r>
            <w:r w:rsidR="000348A7" w:rsidRPr="00DA22EB">
              <w:rPr>
                <w:rFonts w:ascii="宋体" w:hint="eastAsia"/>
                <w:szCs w:val="28"/>
              </w:rPr>
              <w:t>★</w:t>
            </w:r>
            <w:r w:rsidRPr="00DA22EB">
              <w:rPr>
                <w:rFonts w:ascii="Arial" w:hAnsi="Arial" w:hint="eastAsia"/>
              </w:rPr>
              <w:t xml:space="preserve"> 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球管内置多档金属铜滤片</w:t>
            </w:r>
            <w:r w:rsidRPr="00DA22EB">
              <w:rPr>
                <w:rFonts w:ascii="Arial" w:hAnsi="Arial" w:hint="eastAsia"/>
              </w:rPr>
              <w:t xml:space="preserve"> </w:t>
            </w:r>
            <w:r w:rsidRPr="00DA22EB">
              <w:rPr>
                <w:rFonts w:ascii="Arial" w:hAnsi="Arial" w:hint="eastAsia"/>
              </w:rPr>
              <w:t>，最厚达</w:t>
            </w:r>
            <w:r w:rsidRPr="00DA22EB">
              <w:rPr>
                <w:rFonts w:ascii="Arial" w:hAnsi="Arial" w:hint="eastAsia"/>
              </w:rPr>
              <w:t xml:space="preserve">1.0mm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6E5283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配备通用型、虹膜型等多种遮光器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6E5283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遮光器位置可存储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6E5283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5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透视末帧图像上可实现无射线调节遮光板、滤线器位置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3" w:rsidRPr="00DA22EB" w:rsidRDefault="006E5283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E47000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69726A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6</w:t>
            </w:r>
            <w:r w:rsidR="00E47000" w:rsidRPr="00DA22EB">
              <w:rPr>
                <w:rFonts w:ascii="Arial" w:hAnsi="Arial" w:hint="eastAsia"/>
              </w:rPr>
              <w:t>、平板探测器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</w:tr>
      <w:tr w:rsidR="00E47000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</w:t>
            </w:r>
            <w:r w:rsidR="00A10C1C" w:rsidRPr="00DA22EB">
              <w:rPr>
                <w:rFonts w:ascii="Arial" w:hAnsi="Arial"/>
              </w:rPr>
              <w:t xml:space="preserve">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hint="eastAsia"/>
              </w:rPr>
              <w:t>探测器类型：非晶硅数字化平板探测器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00" w:rsidRPr="00DA22EB" w:rsidRDefault="00E4700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7310B3">
            <w:pPr>
              <w:widowControl w:val="0"/>
              <w:spacing w:line="440" w:lineRule="exact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</w:t>
            </w:r>
            <w:r w:rsidR="007310B3">
              <w:rPr>
                <w:rFonts w:ascii="Arial" w:hAnsi="Arial"/>
              </w:rPr>
              <w:t xml:space="preserve">   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</w:pPr>
            <w:r w:rsidRPr="00DA22EB">
              <w:rPr>
                <w:rFonts w:hint="eastAsia"/>
              </w:rPr>
              <w:t>平板外壳大小</w:t>
            </w:r>
            <w:r w:rsidRPr="00DA22EB">
              <w:rPr>
                <w:rFonts w:ascii="Arial" w:hAnsi="Arial" w:hint="eastAsia"/>
              </w:rPr>
              <w:t>≤</w:t>
            </w:r>
            <w:r w:rsidR="005C3A85" w:rsidRPr="00DA22EB">
              <w:rPr>
                <w:rFonts w:ascii="Arial" w:hAnsi="Arial" w:hint="eastAsia"/>
              </w:rPr>
              <w:t>42 X 52cm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84489F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</w:t>
            </w:r>
            <w:r w:rsidR="00A10C1C" w:rsidRPr="00DA22EB">
              <w:rPr>
                <w:rFonts w:ascii="Arial" w:hAnsi="Arial"/>
              </w:rPr>
              <w:t xml:space="preserve"> 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最大有效成像视野</w:t>
            </w:r>
            <w:r w:rsidRPr="00DA22EB">
              <w:rPr>
                <w:rFonts w:ascii="Arial" w:hAnsi="Arial" w:hint="eastAsia"/>
              </w:rPr>
              <w:t>(</w:t>
            </w:r>
            <w:r w:rsidRPr="00DA22EB">
              <w:rPr>
                <w:rFonts w:ascii="Arial" w:hAnsi="Arial" w:hint="eastAsia"/>
              </w:rPr>
              <w:t>边长</w:t>
            </w:r>
            <w:r w:rsidRPr="00DA22EB">
              <w:rPr>
                <w:rFonts w:ascii="Arial" w:hAnsi="Arial" w:hint="eastAsia"/>
              </w:rPr>
              <w:t xml:space="preserve">) </w:t>
            </w:r>
            <w:r w:rsidRPr="00DA22EB">
              <w:rPr>
                <w:rFonts w:ascii="Arial" w:hAnsi="Arial" w:hint="eastAsia"/>
              </w:rPr>
              <w:t>≥</w:t>
            </w:r>
            <w:r w:rsidRPr="00DA22EB">
              <w:rPr>
                <w:rFonts w:ascii="Arial" w:hAnsi="Arial" w:hint="eastAsia"/>
              </w:rPr>
              <w:t xml:space="preserve">30cm X 38cm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84489F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</w:t>
            </w:r>
            <w:r w:rsidR="007310B3" w:rsidRPr="00DA22EB">
              <w:rPr>
                <w:rFonts w:ascii="宋体" w:hint="eastAsia"/>
                <w:szCs w:val="28"/>
              </w:rPr>
              <w:t>★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≥</w:t>
            </w:r>
            <w:r w:rsidR="00D15AA4" w:rsidRPr="00DA22EB">
              <w:rPr>
                <w:rFonts w:ascii="Arial" w:hAnsi="Arial" w:hint="eastAsia"/>
              </w:rPr>
              <w:t>8</w:t>
            </w:r>
            <w:r w:rsidR="00D15AA4" w:rsidRPr="00DA22EB">
              <w:rPr>
                <w:rFonts w:ascii="Arial" w:hAnsi="Arial" w:hint="eastAsia"/>
              </w:rPr>
              <w:t>种物理</w:t>
            </w:r>
            <w:r w:rsidRPr="00DA22EB">
              <w:rPr>
                <w:rFonts w:ascii="Arial" w:hAnsi="Arial" w:hint="eastAsia"/>
              </w:rPr>
              <w:t>成像</w:t>
            </w:r>
            <w:r w:rsidR="00D15AA4" w:rsidRPr="00DA22EB">
              <w:rPr>
                <w:rFonts w:ascii="Arial" w:hAnsi="Arial" w:hint="eastAsia"/>
              </w:rPr>
              <w:t>视野</w:t>
            </w:r>
            <w:r w:rsidRPr="00DA22EB">
              <w:rPr>
                <w:rFonts w:ascii="Arial" w:hAnsi="Arial" w:hint="eastAsia"/>
              </w:rPr>
              <w:t>，以适应不同</w:t>
            </w:r>
            <w:r w:rsidR="007310B3">
              <w:rPr>
                <w:rFonts w:ascii="Arial" w:hAnsi="Arial" w:hint="eastAsia"/>
              </w:rPr>
              <w:t>部位</w:t>
            </w:r>
            <w:r w:rsidRPr="00DA22EB">
              <w:rPr>
                <w:rFonts w:ascii="Arial" w:hAnsi="Arial" w:hint="eastAsia"/>
              </w:rPr>
              <w:t>介入需要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6E185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84489F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最小探测视野≤</w:t>
            </w:r>
            <w:r w:rsidRPr="00DA22EB">
              <w:rPr>
                <w:rFonts w:ascii="Arial" w:hAnsi="Arial" w:hint="eastAsia"/>
              </w:rPr>
              <w:t>11 X 11cm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6E185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84489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最大图像矩阵灰阶输出：</w:t>
            </w:r>
            <w:r w:rsidRPr="00DA22EB">
              <w:rPr>
                <w:rFonts w:ascii="Arial" w:hAnsi="Arial" w:hint="eastAsia"/>
              </w:rPr>
              <w:t>2480 x 1920 x 14 bit</w:t>
            </w:r>
            <w:r w:rsidRPr="00DA22EB">
              <w:rPr>
                <w:rFonts w:ascii="Arial" w:hAnsi="Arial"/>
              </w:rPr>
              <w:t>s</w:t>
            </w:r>
            <w:r w:rsidRPr="00DA22EB">
              <w:rPr>
                <w:rFonts w:ascii="Arial" w:hAnsi="Arial" w:hint="eastAsi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84489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lastRenderedPageBreak/>
              <w:t xml:space="preserve">      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平板探测器分辨率≥</w:t>
            </w:r>
            <w:r w:rsidRPr="00DA22EB">
              <w:rPr>
                <w:rFonts w:ascii="Arial" w:hAnsi="Arial"/>
              </w:rPr>
              <w:t>3.</w:t>
            </w:r>
            <w:r w:rsidRPr="00DA22EB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/>
              </w:rPr>
              <w:t>5LP</w:t>
            </w:r>
            <w:r w:rsidRPr="00DA22EB">
              <w:rPr>
                <w:rFonts w:ascii="Arial" w:hAnsi="Arial" w:hint="eastAsia"/>
              </w:rPr>
              <w:t>／</w:t>
            </w:r>
            <w:r w:rsidRPr="00DA22EB">
              <w:rPr>
                <w:rFonts w:ascii="Arial" w:hAnsi="Arial"/>
              </w:rPr>
              <w:t>mm</w:t>
            </w:r>
            <w:r w:rsidRPr="00DA22EB">
              <w:rPr>
                <w:rFonts w:ascii="Arial" w:hAnsi="Arial" w:hint="eastAsi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84489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像素尺寸≤</w:t>
            </w:r>
            <w:r w:rsidRPr="00DA22EB">
              <w:rPr>
                <w:rFonts w:ascii="Arial" w:hAnsi="Arial" w:hint="eastAsia"/>
              </w:rPr>
              <w:t>154</w:t>
            </w:r>
            <w:r w:rsidRPr="00DA22EB">
              <w:rPr>
                <w:rFonts w:ascii="Arial" w:hAnsi="Arial"/>
              </w:rPr>
              <w:t>μ</w:t>
            </w:r>
            <w:r w:rsidRPr="00DA22EB">
              <w:rPr>
                <w:rFonts w:ascii="Arial" w:hAnsi="Arial" w:hint="eastAsia"/>
              </w:rPr>
              <w:t xml:space="preserve">m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84489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平板可</w:t>
            </w:r>
            <w:r w:rsidRPr="00DA22EB">
              <w:rPr>
                <w:rFonts w:ascii="Arial" w:hAnsi="Arial" w:hint="eastAsia"/>
              </w:rPr>
              <w:t>90</w:t>
            </w:r>
            <w:r w:rsidRPr="00DA22EB">
              <w:rPr>
                <w:rFonts w:ascii="Arial" w:hAnsi="Arial" w:hint="eastAsia"/>
              </w:rPr>
              <w:t>度旋转</w:t>
            </w:r>
            <w:r w:rsidRPr="00DA22EB">
              <w:rPr>
                <w:rFonts w:ascii="Arial" w:hAnsi="Arial" w:hint="eastAsi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D15AA4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4" w:rsidRPr="00DA22EB" w:rsidRDefault="00D15AA4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="0069726A" w:rsidRPr="00DA22EB">
              <w:rPr>
                <w:rFonts w:ascii="Arial" w:hAnsi="Arial" w:hint="eastAsia"/>
              </w:rPr>
              <w:t>6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4" w:rsidRPr="00DA22EB" w:rsidRDefault="00D15AA4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平板探测器带有非接触式防碰撞保护装置及防碰撞自动控制</w:t>
            </w:r>
            <w:r w:rsidRPr="00DA22EB">
              <w:rPr>
                <w:rFonts w:ascii="Arial" w:hAnsi="Arial" w:hint="eastAsi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4" w:rsidRPr="00DA22EB" w:rsidRDefault="00D15AA4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69726A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7</w:t>
            </w:r>
            <w:r w:rsidR="008102ED" w:rsidRPr="00DA22EB">
              <w:rPr>
                <w:rFonts w:ascii="Arial" w:hAnsi="Arial" w:hint="eastAsia"/>
              </w:rPr>
              <w:t>、图像</w:t>
            </w:r>
            <w:r w:rsidR="00A10C1C" w:rsidRPr="00DA22EB">
              <w:rPr>
                <w:rFonts w:ascii="Arial" w:hAnsi="Arial" w:hint="eastAsia"/>
              </w:rPr>
              <w:t>显</w:t>
            </w:r>
            <w:r w:rsidR="008102ED" w:rsidRPr="00DA22EB">
              <w:rPr>
                <w:rFonts w:ascii="Arial" w:hAnsi="Arial" w:hint="eastAsia"/>
              </w:rPr>
              <w:t>视器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</w:tr>
      <w:tr w:rsidR="008102ED" w:rsidRPr="00DA22EB" w:rsidTr="000114E2">
        <w:trPr>
          <w:trHeight w:val="1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="0069726A" w:rsidRPr="00DA22EB">
              <w:rPr>
                <w:rFonts w:ascii="Arial" w:hAnsi="Arial" w:hint="eastAsia"/>
              </w:rPr>
              <w:t>7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医用高分辨率</w:t>
            </w:r>
            <w:r w:rsidRPr="00DA22EB">
              <w:rPr>
                <w:rFonts w:ascii="Arial" w:hAnsi="Arial" w:hint="eastAsia"/>
              </w:rPr>
              <w:t>LCD</w:t>
            </w:r>
            <w:r w:rsidR="003D2560" w:rsidRPr="00DA22EB">
              <w:rPr>
                <w:rFonts w:ascii="Arial" w:hAnsi="Arial" w:hint="eastAsia"/>
              </w:rPr>
              <w:t>显</w:t>
            </w:r>
            <w:r w:rsidRPr="00DA22EB">
              <w:rPr>
                <w:rFonts w:ascii="Arial" w:hAnsi="Arial" w:hint="eastAsia"/>
              </w:rPr>
              <w:t>视器，显示矩阵</w:t>
            </w:r>
            <w:r w:rsidRPr="00DA22EB">
              <w:rPr>
                <w:rFonts w:ascii="Arial" w:hAnsi="Arial"/>
              </w:rPr>
              <w:t>1280 x 1024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</w:t>
            </w:r>
            <w:r w:rsidR="00340302" w:rsidRPr="00DA22EB">
              <w:rPr>
                <w:rFonts w:ascii="Arial" w:hAnsi="Arial" w:hint="eastAsia"/>
              </w:rPr>
              <w:t xml:space="preserve"> </w:t>
            </w:r>
            <w:r w:rsidR="0069726A" w:rsidRPr="00DA22EB">
              <w:rPr>
                <w:rFonts w:ascii="Arial" w:hAnsi="Arial" w:hint="eastAsia"/>
              </w:rPr>
              <w:t>7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 w:rsidP="00D636FA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操作室：</w:t>
            </w:r>
            <w:r w:rsidR="00D636FA">
              <w:rPr>
                <w:rFonts w:ascii="Arial" w:hAnsi="Arial"/>
              </w:rPr>
              <w:t>19</w:t>
            </w:r>
            <w:r w:rsidRPr="00DA22EB">
              <w:rPr>
                <w:rFonts w:ascii="Arial" w:hAnsi="Arial" w:hint="eastAsia"/>
              </w:rPr>
              <w:t>英吋高亮医用高分辨率</w:t>
            </w:r>
            <w:r w:rsidRPr="00DA22EB">
              <w:rPr>
                <w:rFonts w:ascii="Arial" w:hAnsi="Arial" w:hint="eastAsia"/>
              </w:rPr>
              <w:t>LCD</w:t>
            </w:r>
            <w:r w:rsidR="00B722FA" w:rsidRPr="00DA22EB">
              <w:rPr>
                <w:rFonts w:ascii="Arial" w:hAnsi="Arial" w:hint="eastAsia"/>
              </w:rPr>
              <w:t>黑白显</w:t>
            </w:r>
            <w:r w:rsidRPr="00DA22EB">
              <w:rPr>
                <w:rFonts w:ascii="Arial" w:hAnsi="Arial" w:hint="eastAsia"/>
              </w:rPr>
              <w:t>视器二台；控制室：</w:t>
            </w:r>
            <w:r w:rsidR="00D636FA">
              <w:rPr>
                <w:rFonts w:ascii="Arial" w:hAnsi="Arial"/>
              </w:rPr>
              <w:t>19</w:t>
            </w:r>
            <w:r w:rsidRPr="00DA22EB">
              <w:rPr>
                <w:rFonts w:ascii="Arial" w:hAnsi="Arial" w:hint="eastAsia"/>
              </w:rPr>
              <w:t>英吋高亮医用高分辨率黑白</w:t>
            </w:r>
            <w:r w:rsidRPr="00DA22EB">
              <w:rPr>
                <w:rFonts w:ascii="Arial" w:hAnsi="Arial" w:hint="eastAsia"/>
              </w:rPr>
              <w:t>LCD</w:t>
            </w:r>
            <w:r w:rsidR="00B722FA" w:rsidRPr="00DA22EB">
              <w:rPr>
                <w:rFonts w:ascii="Arial" w:hAnsi="Arial" w:hint="eastAsia"/>
              </w:rPr>
              <w:t>显</w:t>
            </w:r>
            <w:r w:rsidRPr="00DA22EB">
              <w:rPr>
                <w:rFonts w:ascii="Arial" w:hAnsi="Arial" w:hint="eastAsia"/>
              </w:rPr>
              <w:t>视器一台，</w:t>
            </w:r>
            <w:r w:rsidRPr="00DA22EB">
              <w:rPr>
                <w:rFonts w:ascii="Arial" w:hAnsi="Arial"/>
              </w:rPr>
              <w:t>1</w:t>
            </w:r>
            <w:r w:rsidR="003D2560" w:rsidRPr="00DA22EB">
              <w:rPr>
                <w:rFonts w:ascii="Arial" w:hAnsi="Arial" w:hint="eastAsia"/>
              </w:rPr>
              <w:t>9</w:t>
            </w:r>
            <w:r w:rsidRPr="00DA22EB">
              <w:rPr>
                <w:rFonts w:ascii="Arial" w:hAnsi="Arial" w:hint="eastAsia"/>
              </w:rPr>
              <w:t>英吋高分辨率</w:t>
            </w:r>
            <w:r w:rsidRPr="00DA22EB">
              <w:rPr>
                <w:rFonts w:ascii="Arial" w:hAnsi="Arial" w:hint="eastAsia"/>
              </w:rPr>
              <w:t>LCD</w:t>
            </w:r>
            <w:r w:rsidR="00B722FA" w:rsidRPr="00DA22EB">
              <w:rPr>
                <w:rFonts w:ascii="Arial" w:hAnsi="Arial" w:hint="eastAsia"/>
              </w:rPr>
              <w:t>彩色显</w:t>
            </w:r>
            <w:r w:rsidRPr="00DA22EB">
              <w:rPr>
                <w:rFonts w:ascii="Arial" w:hAnsi="Arial" w:hint="eastAsia"/>
              </w:rPr>
              <w:t>视器一台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8102ED" w:rsidRPr="00DA22EB" w:rsidTr="000114E2">
        <w:trPr>
          <w:trHeight w:val="1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="0069726A" w:rsidRPr="00DA22EB">
              <w:rPr>
                <w:rFonts w:ascii="Arial" w:hAnsi="Arial" w:hint="eastAsia"/>
              </w:rPr>
              <w:t>7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B722FA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显</w:t>
            </w:r>
            <w:r w:rsidR="008102ED" w:rsidRPr="00DA22EB">
              <w:rPr>
                <w:rFonts w:ascii="Arial" w:hAnsi="Arial" w:hint="eastAsia"/>
              </w:rPr>
              <w:t>视器亮度≥</w:t>
            </w:r>
            <w:r w:rsidR="008102ED" w:rsidRPr="00DA22EB">
              <w:rPr>
                <w:rFonts w:ascii="Arial" w:hAnsi="Arial" w:hint="eastAsia"/>
              </w:rPr>
              <w:t>600 cd/m2</w:t>
            </w:r>
            <w:r w:rsidRPr="00DA22EB">
              <w:rPr>
                <w:rFonts w:ascii="Arial" w:hAnsi="Arial" w:hint="eastAsia"/>
              </w:rPr>
              <w:t>，可依周围环境亮度变化自动调节亮度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ED" w:rsidRPr="00DA22EB" w:rsidRDefault="008102E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D17FB8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7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图像观察视角≥</w:t>
            </w:r>
            <w:r w:rsidRPr="00DA22EB">
              <w:rPr>
                <w:rFonts w:ascii="Arial" w:hAnsi="Arial" w:hint="eastAsia"/>
              </w:rPr>
              <w:t>160</w:t>
            </w:r>
            <w:r w:rsidRPr="00DA22EB">
              <w:rPr>
                <w:rFonts w:ascii="Arial" w:hAnsi="Arial" w:hint="eastAsia"/>
              </w:rPr>
              <w:t>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D17FB8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7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3</w:t>
            </w:r>
            <w:r w:rsidRPr="00DA22EB">
              <w:rPr>
                <w:rFonts w:ascii="Arial" w:hAnsi="Arial" w:hint="eastAsia"/>
              </w:rPr>
              <w:t>架位显视器吊架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D17FB8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7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显示器吊架可置于床旁三侧位置，吊架移动范围≥</w:t>
            </w:r>
            <w:r w:rsidRPr="00DA22EB">
              <w:rPr>
                <w:rFonts w:ascii="Arial" w:hAnsi="Arial" w:hint="eastAsia"/>
              </w:rPr>
              <w:t>330</w:t>
            </w:r>
            <w:r w:rsidRPr="00DA22EB">
              <w:rPr>
                <w:rFonts w:ascii="Arial" w:hAnsi="Arial"/>
              </w:rPr>
              <w:t xml:space="preserve"> x </w:t>
            </w:r>
            <w:r w:rsidRPr="00DA22EB">
              <w:rPr>
                <w:rFonts w:ascii="Arial" w:hAnsi="Arial" w:hint="eastAsia"/>
              </w:rPr>
              <w:t>300cm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6E185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D17FB8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7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显示器吊架可进行人性化电动升降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6E185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D17FB8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7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显示器吊架旋转范围≥</w:t>
            </w:r>
            <w:r w:rsidRPr="00DA22EB">
              <w:rPr>
                <w:rFonts w:ascii="Arial" w:hAnsi="Arial" w:hint="eastAsia"/>
              </w:rPr>
              <w:t>350</w:t>
            </w:r>
            <w:r w:rsidRPr="00DA22EB">
              <w:rPr>
                <w:rFonts w:ascii="Arial" w:hAnsi="Arial" w:hint="eastAsia"/>
              </w:rPr>
              <w:t>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6E185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8</w:t>
            </w:r>
            <w:r w:rsidRPr="00DA22EB">
              <w:rPr>
                <w:rFonts w:ascii="Arial" w:hAnsi="Arial" w:hint="eastAsia"/>
              </w:rPr>
              <w:t>、图像系统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</w:tr>
      <w:tr w:rsidR="00056142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</w:t>
            </w:r>
            <w:r w:rsidRPr="00DA22EB">
              <w:rPr>
                <w:rFonts w:ascii="宋体" w:hint="eastAsia"/>
                <w:szCs w:val="28"/>
              </w:rPr>
              <w:t xml:space="preserve">★ </w:t>
            </w:r>
            <w:r w:rsidRPr="00DA22EB">
              <w:rPr>
                <w:rFonts w:ascii="Arial" w:hAnsi="Arial" w:hint="eastAsia"/>
              </w:rPr>
              <w:t>8</w:t>
            </w:r>
            <w:r w:rsidRPr="00DA22EB">
              <w:rPr>
                <w:rFonts w:ascii="Arial" w:hAnsi="Arial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7310B3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外周采集、处理、存储</w:t>
            </w:r>
            <w:r w:rsidRPr="00DA22EB">
              <w:rPr>
                <w:rFonts w:ascii="Arial" w:hAnsi="Arial"/>
              </w:rPr>
              <w:t>2048</w:t>
            </w:r>
            <w:r w:rsidRPr="00DA22EB">
              <w:rPr>
                <w:rFonts w:ascii="Arial" w:hAnsi="Arial"/>
                <w:vertAlign w:val="superscript"/>
              </w:rPr>
              <w:t>2</w:t>
            </w:r>
            <w:r w:rsidRPr="00DA22EB">
              <w:rPr>
                <w:rFonts w:ascii="Arial" w:hAnsi="Arial" w:hint="eastAsia"/>
              </w:rPr>
              <w:t>矩阵</w:t>
            </w:r>
            <w:r w:rsidRPr="00DA22EB">
              <w:rPr>
                <w:rFonts w:ascii="Arial" w:hAnsi="Arial" w:hint="eastAsia"/>
              </w:rPr>
              <w:t xml:space="preserve">0.5 </w:t>
            </w:r>
            <w:r w:rsidRPr="00DA22EB">
              <w:rPr>
                <w:rFonts w:ascii="Arial" w:hAnsi="Arial"/>
              </w:rPr>
              <w:t>–</w:t>
            </w:r>
            <w:r w:rsidRPr="00DA22EB">
              <w:rPr>
                <w:rFonts w:ascii="Arial" w:hAnsi="Arial" w:hint="eastAsia"/>
              </w:rPr>
              <w:t xml:space="preserve"> 6</w:t>
            </w:r>
            <w:r w:rsidRPr="00DA22EB">
              <w:rPr>
                <w:rFonts w:ascii="Arial" w:hAnsi="Arial" w:hint="eastAsia"/>
              </w:rPr>
              <w:t>帧</w:t>
            </w:r>
            <w:r w:rsidRPr="00DA22EB">
              <w:rPr>
                <w:rFonts w:ascii="Arial" w:hAnsi="Arial"/>
              </w:rPr>
              <w:t xml:space="preserve"> /</w:t>
            </w:r>
            <w:r w:rsidRPr="00DA22EB">
              <w:rPr>
                <w:rFonts w:ascii="Arial" w:hAnsi="Arial" w:hint="eastAsia"/>
              </w:rPr>
              <w:t>秒</w:t>
            </w:r>
            <w:r w:rsidR="007310B3">
              <w:rPr>
                <w:rFonts w:ascii="Arial" w:hAnsi="Arial" w:hint="eastAsia"/>
              </w:rPr>
              <w:t>，即提供</w:t>
            </w:r>
            <w:r w:rsidR="007310B3">
              <w:rPr>
                <w:rFonts w:ascii="Arial" w:hAnsi="Arial" w:hint="eastAsia"/>
              </w:rPr>
              <w:t>2K</w:t>
            </w:r>
            <w:r w:rsidR="007310B3">
              <w:rPr>
                <w:rFonts w:ascii="Arial" w:hAnsi="Arial" w:hint="eastAsia"/>
              </w:rPr>
              <w:t>影像链配置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7608C7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0E3FE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心脏采集、处理、存储</w:t>
            </w:r>
            <w:r w:rsidRPr="00DA22EB">
              <w:rPr>
                <w:rFonts w:ascii="Arial" w:hAnsi="Arial" w:hint="eastAsia"/>
              </w:rPr>
              <w:t>1024</w:t>
            </w:r>
            <w:r w:rsidRPr="00DA22EB">
              <w:rPr>
                <w:rFonts w:ascii="Arial" w:hAnsi="Arial"/>
                <w:vertAlign w:val="superscript"/>
              </w:rPr>
              <w:t>2</w:t>
            </w:r>
            <w:r w:rsidRPr="00DA22EB">
              <w:rPr>
                <w:rFonts w:ascii="Arial" w:hAnsi="Arial" w:hint="eastAsia"/>
              </w:rPr>
              <w:t>矩阵</w:t>
            </w:r>
            <w:r w:rsidR="009B75BE" w:rsidRPr="00DA22EB">
              <w:rPr>
                <w:rFonts w:ascii="Arial" w:hAnsi="Arial" w:hint="eastAsia"/>
              </w:rPr>
              <w:t>15</w:t>
            </w:r>
            <w:r w:rsidRPr="00DA22EB">
              <w:rPr>
                <w:rFonts w:ascii="Arial" w:hAnsi="Arial" w:hint="eastAsia"/>
              </w:rPr>
              <w:t>- 30</w:t>
            </w:r>
            <w:r w:rsidRPr="00DA22EB">
              <w:rPr>
                <w:rFonts w:ascii="Arial" w:hAnsi="Arial" w:hint="eastAsia"/>
              </w:rPr>
              <w:t>帧</w:t>
            </w:r>
            <w:r w:rsidRPr="00DA22EB">
              <w:rPr>
                <w:rFonts w:ascii="Arial" w:hAnsi="Arial"/>
              </w:rPr>
              <w:t xml:space="preserve"> /</w:t>
            </w:r>
            <w:r w:rsidRPr="00DA22EB">
              <w:rPr>
                <w:rFonts w:ascii="Arial" w:hAnsi="Arial" w:hint="eastAsia"/>
              </w:rPr>
              <w:t>秒</w:t>
            </w:r>
            <w:r w:rsidRPr="00DA22EB">
              <w:rPr>
                <w:rFonts w:ascii="Arial" w:hAnsi="Arial"/>
              </w:rPr>
              <w:t>,</w:t>
            </w:r>
            <w:r w:rsidRPr="00DA22EB">
              <w:rPr>
                <w:rFonts w:ascii="Arial" w:hAnsi="Arial" w:hint="eastAsi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实时减影</w:t>
            </w:r>
            <w:r w:rsidRPr="00DA22EB">
              <w:rPr>
                <w:rFonts w:ascii="Arial" w:hAnsi="Arial" w:hint="eastAsi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脉冲透视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床旁可直接选择透视剂量≥</w:t>
            </w:r>
            <w:r w:rsidRPr="00DA22EB">
              <w:rPr>
                <w:rFonts w:ascii="Arial" w:hAnsi="Arial" w:hint="eastAsia"/>
              </w:rPr>
              <w:t>3</w:t>
            </w:r>
            <w:r w:rsidRPr="00DA22EB">
              <w:rPr>
                <w:rFonts w:ascii="Arial" w:hAnsi="Arial" w:hint="eastAsia"/>
              </w:rPr>
              <w:t>档，最小档≤</w:t>
            </w: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伦琴</w:t>
            </w:r>
            <w:r w:rsidRPr="00DA22EB">
              <w:rPr>
                <w:rFonts w:ascii="Arial" w:hAnsi="Arial" w:hint="eastAsia"/>
              </w:rPr>
              <w:t>/</w:t>
            </w:r>
            <w:r w:rsidRPr="00DA22EB">
              <w:rPr>
                <w:rFonts w:ascii="Arial" w:hAnsi="Arial" w:hint="eastAsia"/>
              </w:rPr>
              <w:t>分钟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</w:t>
            </w:r>
            <w:r w:rsidRPr="00DA22EB">
              <w:rPr>
                <w:rFonts w:ascii="Arial" w:hAnsi="Arial"/>
              </w:rPr>
              <w:t xml:space="preserve"> </w:t>
            </w:r>
            <w:r w:rsidRPr="00DA22EB">
              <w:rPr>
                <w:rFonts w:ascii="Arial" w:hAnsi="Arial" w:hint="eastAsia"/>
              </w:rPr>
              <w:t xml:space="preserve">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可存储单幅及序列透视图象（单次储存≥</w:t>
            </w:r>
            <w:r w:rsidRPr="00DA22EB">
              <w:rPr>
                <w:rFonts w:ascii="Arial" w:hAnsi="Arial"/>
              </w:rPr>
              <w:t>2</w:t>
            </w:r>
            <w:r w:rsidRPr="00DA22EB">
              <w:rPr>
                <w:rFonts w:ascii="Arial" w:hAnsi="Arial" w:hint="eastAsia"/>
              </w:rPr>
              <w:t>0S</w:t>
            </w:r>
            <w:r w:rsidRPr="00DA22EB">
              <w:rPr>
                <w:rFonts w:ascii="Arial" w:hAnsi="Arial" w:hint="eastAsia"/>
              </w:rPr>
              <w:t>且≥</w:t>
            </w:r>
            <w:r w:rsidRPr="00DA22EB">
              <w:rPr>
                <w:rFonts w:ascii="Arial" w:hAnsi="Arial" w:hint="eastAsia"/>
              </w:rPr>
              <w:t>600</w:t>
            </w:r>
            <w:r w:rsidRPr="00DA22EB">
              <w:rPr>
                <w:rFonts w:ascii="Arial" w:hAnsi="Arial" w:hint="eastAsia"/>
              </w:rPr>
              <w:t>幅的连续动态透视图象），透视序列可以同屏多幅图像形式显示于参考屏上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 w:rsidP="007608C7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056142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lastRenderedPageBreak/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最大脉冲透视速度≥</w:t>
            </w:r>
            <w:r w:rsidRPr="00DA22EB">
              <w:rPr>
                <w:rFonts w:ascii="Arial" w:hAnsi="Arial"/>
              </w:rPr>
              <w:t>30</w:t>
            </w:r>
            <w:r w:rsidRPr="00DA22EB">
              <w:rPr>
                <w:rFonts w:ascii="Arial" w:hAnsi="Arial" w:hint="eastAsia"/>
              </w:rPr>
              <w:t>幅</w:t>
            </w:r>
            <w:r w:rsidRPr="00DA22EB">
              <w:rPr>
                <w:rFonts w:ascii="Arial" w:hAnsi="Arial" w:hint="eastAsia"/>
              </w:rPr>
              <w:t>/</w:t>
            </w:r>
            <w:r w:rsidRPr="00DA22EB">
              <w:rPr>
                <w:rFonts w:ascii="Arial" w:hAnsi="Arial" w:hint="eastAsia"/>
              </w:rPr>
              <w:t>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2" w:rsidRPr="00DA22EB" w:rsidRDefault="0005614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0A7F0D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最</w:t>
            </w:r>
            <w:r w:rsidR="00751720" w:rsidRPr="00DA22EB">
              <w:rPr>
                <w:rFonts w:ascii="Arial" w:hAnsi="Arial" w:hint="eastAsia"/>
              </w:rPr>
              <w:t>小</w:t>
            </w:r>
            <w:r w:rsidRPr="00DA22EB">
              <w:rPr>
                <w:rFonts w:ascii="Arial" w:hAnsi="Arial" w:hint="eastAsia"/>
              </w:rPr>
              <w:t>脉冲透视速度≤</w:t>
            </w:r>
            <w:r w:rsidRPr="00DA22EB">
              <w:rPr>
                <w:rFonts w:ascii="Arial" w:hAnsi="Arial"/>
              </w:rPr>
              <w:t>3.75</w:t>
            </w:r>
            <w:r w:rsidRPr="00DA22EB">
              <w:rPr>
                <w:rFonts w:ascii="Arial" w:hAnsi="Arial" w:hint="eastAsia"/>
              </w:rPr>
              <w:t>幅</w:t>
            </w:r>
            <w:r w:rsidRPr="00DA22EB">
              <w:rPr>
                <w:rFonts w:ascii="Arial" w:hAnsi="Arial" w:hint="eastAsia"/>
              </w:rPr>
              <w:t>/</w:t>
            </w:r>
            <w:r w:rsidRPr="00DA22EB">
              <w:rPr>
                <w:rFonts w:ascii="Arial" w:hAnsi="Arial" w:hint="eastAsia"/>
              </w:rPr>
              <w:t>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0A7F0D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具有透视末帧图像保持功能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0A7F0D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</w:t>
            </w:r>
            <w:r w:rsidRPr="00DA22EB">
              <w:rPr>
                <w:rFonts w:ascii="Arial" w:hAnsi="Arial" w:hint="eastAsia"/>
              </w:rPr>
              <w:t xml:space="preserve">　</w:t>
            </w:r>
            <w:r w:rsidRPr="00DA22EB">
              <w:rPr>
                <w:rFonts w:ascii="Arial" w:hAnsi="Arial" w:hint="eastAsia"/>
              </w:rPr>
              <w:t>8</w:t>
            </w:r>
            <w:r w:rsidRPr="00DA22EB">
              <w:rPr>
                <w:rFonts w:ascii="Arial" w:hAnsi="Arial"/>
              </w:rPr>
              <w:t>．</w:t>
            </w:r>
            <w:r w:rsidRPr="00DA22EB">
              <w:rPr>
                <w:rFonts w:ascii="Arial" w:hAnsi="Arial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7310B3" w:rsidP="007310B3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硬盘图像</w:t>
            </w:r>
            <w:r w:rsidR="009B75BE" w:rsidRPr="00DA22EB">
              <w:rPr>
                <w:rFonts w:ascii="Arial" w:hAnsi="Arial" w:hint="eastAsia"/>
              </w:rPr>
              <w:t>存储量</w:t>
            </w:r>
            <w:r w:rsidR="009B75BE" w:rsidRPr="00DA22EB">
              <w:rPr>
                <w:rFonts w:ascii="Arial" w:hAnsi="Arial"/>
              </w:rPr>
              <w:t xml:space="preserve">1024 </w:t>
            </w:r>
            <w:r w:rsidR="009B75BE" w:rsidRPr="00DA22EB">
              <w:rPr>
                <w:rFonts w:ascii="Arial" w:hAnsi="Arial" w:hint="eastAsia"/>
              </w:rPr>
              <w:t>矩阵≥</w:t>
            </w:r>
            <w:r w:rsidR="009B75BE" w:rsidRPr="00DA22EB">
              <w:rPr>
                <w:rFonts w:ascii="Arial" w:hAnsi="Arial" w:hint="eastAsia"/>
              </w:rPr>
              <w:t>50</w:t>
            </w:r>
            <w:r w:rsidR="009B75BE" w:rsidRPr="00DA22EB">
              <w:rPr>
                <w:rFonts w:ascii="Arial" w:hAnsi="Arial"/>
              </w:rPr>
              <w:t>,</w:t>
            </w:r>
            <w:r w:rsidR="009B75BE" w:rsidRPr="00DA22EB">
              <w:rPr>
                <w:rFonts w:ascii="Arial" w:hAnsi="Arial" w:hint="eastAsia"/>
              </w:rPr>
              <w:t>00</w:t>
            </w:r>
            <w:r w:rsidR="009B75BE" w:rsidRPr="00DA22EB">
              <w:rPr>
                <w:rFonts w:ascii="Arial" w:hAnsi="Arial"/>
              </w:rPr>
              <w:t>0</w:t>
            </w:r>
            <w:r w:rsidR="009B75BE" w:rsidRPr="00DA22EB">
              <w:rPr>
                <w:rFonts w:ascii="Arial" w:hAnsi="Arial" w:hint="eastAsia"/>
              </w:rPr>
              <w:t>幅</w:t>
            </w:r>
            <w:r w:rsidR="009B75BE" w:rsidRPr="00DA22EB">
              <w:rPr>
                <w:rFonts w:ascii="Arial" w:hAnsi="Arial"/>
              </w:rPr>
              <w:t>,</w:t>
            </w:r>
            <w:r w:rsidR="009B75BE" w:rsidRPr="00DA22EB">
              <w:rPr>
                <w:rFonts w:ascii="Arial" w:hAnsi="Arial" w:hint="eastAsia"/>
              </w:rPr>
              <w:t>，</w:t>
            </w:r>
            <w:r w:rsidR="009B75BE" w:rsidRPr="00DA22EB">
              <w:rPr>
                <w:rFonts w:ascii="Arial" w:hAnsi="Arial"/>
              </w:rPr>
              <w:t>2048</w:t>
            </w:r>
            <w:r w:rsidR="009B75BE" w:rsidRPr="00DA22EB">
              <w:rPr>
                <w:rFonts w:ascii="Arial" w:hAnsi="Arial" w:hint="eastAsia"/>
              </w:rPr>
              <w:t>矩阵≥</w:t>
            </w:r>
            <w:r w:rsidR="009B75BE" w:rsidRPr="00DA22EB">
              <w:rPr>
                <w:rFonts w:ascii="Arial" w:hAnsi="Arial" w:hint="eastAsia"/>
              </w:rPr>
              <w:t>12</w:t>
            </w:r>
            <w:r w:rsidR="009B75BE" w:rsidRPr="00DA22EB">
              <w:rPr>
                <w:rFonts w:ascii="Arial" w:hAnsi="Arial"/>
              </w:rPr>
              <w:t>,</w:t>
            </w:r>
            <w:r w:rsidR="009B75BE" w:rsidRPr="00DA22EB">
              <w:rPr>
                <w:rFonts w:ascii="Arial" w:hAnsi="Arial" w:hint="eastAsia"/>
              </w:rPr>
              <w:t>50</w:t>
            </w:r>
            <w:r w:rsidR="009B75BE" w:rsidRPr="00DA22EB">
              <w:rPr>
                <w:rFonts w:ascii="Arial" w:hAnsi="Arial"/>
              </w:rPr>
              <w:t>0</w:t>
            </w:r>
            <w:r w:rsidR="009B75BE" w:rsidRPr="00DA22EB">
              <w:rPr>
                <w:rFonts w:ascii="Arial" w:hAnsi="Arial" w:hint="eastAsia"/>
              </w:rPr>
              <w:t>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314E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</w:t>
            </w:r>
            <w:r w:rsidR="004314E2">
              <w:rPr>
                <w:rFonts w:ascii="Arial" w:hAnsi="Arial" w:hint="eastAsia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后处理功能包括：改变回放速度、选择路标图像、电子遮光器、边缘增强、图像反转、附加注解、快速选择图像、移动放大、可变速度循环放映、造影图像自动窗宽、窗位调节、重定蒙片、手动自动像素移位、最大路径和骨标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4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314E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</w:t>
            </w:r>
            <w:r w:rsidR="004314E2">
              <w:rPr>
                <w:rFonts w:ascii="Arial" w:hAnsi="Arial" w:hint="eastAsia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血管序列实时</w:t>
            </w:r>
            <w:r w:rsidRPr="00DA22EB">
              <w:rPr>
                <w:rFonts w:ascii="Arial" w:hAnsi="Arial"/>
              </w:rPr>
              <w:t>DSA</w:t>
            </w:r>
            <w:r w:rsidRPr="00DA22EB">
              <w:rPr>
                <w:rFonts w:ascii="Arial" w:hAnsi="Arial" w:hint="eastAsia"/>
              </w:rPr>
              <w:t>功能和</w:t>
            </w:r>
            <w:r w:rsidRPr="00DA22EB">
              <w:rPr>
                <w:rFonts w:ascii="Arial" w:hAnsi="Arial"/>
              </w:rPr>
              <w:t>DA</w:t>
            </w:r>
            <w:r w:rsidRPr="00DA22EB">
              <w:rPr>
                <w:rFonts w:ascii="Arial" w:hAnsi="Arial" w:hint="eastAsia"/>
              </w:rPr>
              <w:t>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1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314E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</w:t>
            </w:r>
            <w:r w:rsidR="004314E2">
              <w:rPr>
                <w:rFonts w:ascii="Arial" w:hAnsi="Arial" w:hint="eastAsia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图像显示功能：采集时间、日期显示、图像冻结，灰阶反转，图像标注，左／右标识，文字注释，解剖背景。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314E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</w:t>
            </w:r>
            <w:r w:rsidR="004314E2">
              <w:rPr>
                <w:rFonts w:ascii="Arial" w:hAnsi="Arial"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路径图造影剂自动峰值保持功能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4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314E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8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 w:hint="eastAsia"/>
              </w:rPr>
              <w:t>1</w:t>
            </w:r>
            <w:r w:rsidR="004314E2">
              <w:rPr>
                <w:rFonts w:ascii="Arial" w:hAnsi="Arial" w:hint="eastAsia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支持术中事件记录并存储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9</w:t>
            </w:r>
            <w:r w:rsidRPr="00DA22EB">
              <w:rPr>
                <w:rFonts w:ascii="Arial" w:hAnsi="Arial" w:hint="eastAsia"/>
              </w:rPr>
              <w:t>、测量分析（主机系统）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636FA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9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左心室分析软件，可测量舒张末期和收缩末期容积、射血分数、每博量测定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9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三种方法以上室壁运动曲线测量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9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血管定量分析软件。测量血管狭窄位置、狭窄率及距离测量功能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9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冠脉分析软件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F04CC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</w:t>
            </w:r>
            <w:r w:rsidRPr="00DA22EB">
              <w:rPr>
                <w:rFonts w:ascii="宋体" w:hint="eastAsia"/>
                <w:szCs w:val="28"/>
              </w:rPr>
              <w:t>★</w:t>
            </w:r>
            <w:r w:rsidRPr="00DA22EB">
              <w:rPr>
                <w:rFonts w:ascii="Arial" w:hAnsi="Arial" w:hint="eastAsia"/>
              </w:rPr>
              <w:t xml:space="preserve"> 9</w:t>
            </w:r>
            <w:r w:rsidRPr="00DA22EB">
              <w:rPr>
                <w:rFonts w:ascii="Arial" w:hAnsi="Arial" w:hint="eastAsia"/>
              </w:rPr>
              <w:t>．</w:t>
            </w:r>
            <w:r w:rsidR="004F04CC">
              <w:rPr>
                <w:rFonts w:ascii="Arial" w:hAnsi="Arial" w:hint="eastAsia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以上定量分析软件均能够在主机上而非工作站上实现，并能够实现机房内的床边测量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F04CC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/>
              </w:rPr>
              <w:t>1</w:t>
            </w:r>
            <w:r w:rsidR="004F04CC">
              <w:rPr>
                <w:rFonts w:ascii="Arial" w:hAnsi="Arial" w:hint="eastAsia"/>
              </w:rPr>
              <w:t>0</w:t>
            </w:r>
            <w:r w:rsidRPr="00DA22EB">
              <w:rPr>
                <w:rFonts w:ascii="Arial" w:hAnsi="Arial" w:hint="eastAsia"/>
              </w:rPr>
              <w:t>、旋转采集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F04CC">
            <w:pPr>
              <w:widowControl w:val="0"/>
              <w:spacing w:line="440" w:lineRule="exact"/>
              <w:ind w:firstLineChars="50" w:firstLine="120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</w:t>
            </w:r>
            <w:r w:rsidRPr="00DA22EB">
              <w:rPr>
                <w:rFonts w:ascii="宋体" w:hint="eastAsia"/>
                <w:szCs w:val="28"/>
              </w:rPr>
              <w:t>★</w:t>
            </w:r>
            <w:r w:rsidRPr="00DA22EB">
              <w:rPr>
                <w:rFonts w:ascii="Arial" w:hAnsi="Arial"/>
              </w:rPr>
              <w:t>1</w:t>
            </w:r>
            <w:r w:rsidR="004F04CC">
              <w:rPr>
                <w:rFonts w:ascii="Arial" w:hAnsi="Arial" w:hint="eastAsia"/>
              </w:rPr>
              <w:t>0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L</w:t>
            </w:r>
            <w:r w:rsidRPr="00DA22EB">
              <w:rPr>
                <w:rFonts w:ascii="Arial" w:hAnsi="Arial" w:hint="eastAsia"/>
              </w:rPr>
              <w:t>臂正位旋转采集</w:t>
            </w: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臂旋转速度≥</w:t>
            </w:r>
            <w:r w:rsidRPr="00DA22EB">
              <w:rPr>
                <w:rFonts w:ascii="Arial" w:hAnsi="Arial"/>
              </w:rPr>
              <w:t>5</w:t>
            </w:r>
            <w:r w:rsidRPr="00DA22EB">
              <w:rPr>
                <w:rFonts w:ascii="Arial" w:hAnsi="Arial" w:hint="eastAsia"/>
              </w:rPr>
              <w:t>5</w:t>
            </w:r>
            <w:r w:rsidRPr="00DA22EB">
              <w:rPr>
                <w:rFonts w:ascii="Arial" w:hAnsi="Arial" w:hint="eastAsia"/>
              </w:rPr>
              <w:t>度</w:t>
            </w:r>
            <w:r w:rsidRPr="00DA22EB">
              <w:rPr>
                <w:rFonts w:ascii="Arial" w:hAnsi="Arial"/>
              </w:rPr>
              <w:t>/</w:t>
            </w:r>
            <w:r w:rsidRPr="00DA22EB">
              <w:rPr>
                <w:rFonts w:ascii="Arial" w:hAnsi="Arial" w:hint="eastAsia"/>
              </w:rPr>
              <w:t>秒，</w:t>
            </w:r>
            <w:r w:rsidRPr="00DA22EB">
              <w:rPr>
                <w:rFonts w:ascii="Arial" w:hAnsi="Arial" w:hint="eastAsia"/>
              </w:rPr>
              <w:t xml:space="preserve"> </w:t>
            </w:r>
            <w:r w:rsidRPr="00DA22EB">
              <w:rPr>
                <w:rFonts w:ascii="Arial" w:hAnsi="Arial" w:hint="eastAsia"/>
              </w:rPr>
              <w:t>有效覆盖范围≥</w:t>
            </w:r>
            <w:r w:rsidRPr="00DA22EB">
              <w:rPr>
                <w:rFonts w:ascii="Arial" w:hAnsi="Arial" w:hint="eastAsia"/>
              </w:rPr>
              <w:t>240</w:t>
            </w:r>
            <w:r w:rsidRPr="00DA22EB">
              <w:rPr>
                <w:rFonts w:ascii="Arial" w:hAnsi="Arial" w:hint="eastAsia"/>
              </w:rPr>
              <w:t>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04FB7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F04CC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4F04CC">
              <w:rPr>
                <w:rFonts w:ascii="Arial" w:hAnsi="Arial" w:hint="eastAsia"/>
              </w:rPr>
              <w:t>0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L</w:t>
            </w:r>
            <w:r w:rsidRPr="00DA22EB">
              <w:rPr>
                <w:rFonts w:ascii="Arial" w:hAnsi="Arial" w:hint="eastAsia"/>
              </w:rPr>
              <w:t>臂侧位旋转采集</w:t>
            </w:r>
            <w:r w:rsidRPr="00DA22EB">
              <w:rPr>
                <w:rFonts w:ascii="Arial" w:hAnsi="Arial"/>
              </w:rPr>
              <w:t>C</w:t>
            </w:r>
            <w:r w:rsidRPr="00DA22EB">
              <w:rPr>
                <w:rFonts w:ascii="Arial" w:hAnsi="Arial" w:hint="eastAsia"/>
              </w:rPr>
              <w:t>臂旋转速度≥</w:t>
            </w:r>
            <w:r w:rsidRPr="00DA22EB">
              <w:rPr>
                <w:rFonts w:ascii="Arial" w:hAnsi="Arial" w:hint="eastAsia"/>
              </w:rPr>
              <w:t>30</w:t>
            </w:r>
            <w:r w:rsidRPr="00DA22EB">
              <w:rPr>
                <w:rFonts w:ascii="Arial" w:hAnsi="Arial" w:hint="eastAsia"/>
              </w:rPr>
              <w:t>度</w:t>
            </w:r>
            <w:r w:rsidRPr="00DA22EB">
              <w:rPr>
                <w:rFonts w:ascii="Arial" w:hAnsi="Arial"/>
              </w:rPr>
              <w:t>/</w:t>
            </w:r>
            <w:r w:rsidRPr="00DA22EB">
              <w:rPr>
                <w:rFonts w:ascii="Arial" w:hAnsi="Arial" w:hint="eastAsia"/>
              </w:rPr>
              <w:t>秒</w:t>
            </w:r>
            <w:r w:rsidRPr="00DA22EB">
              <w:rPr>
                <w:rFonts w:ascii="Arial" w:hAnsi="Arial" w:hint="eastAsia"/>
              </w:rPr>
              <w:t xml:space="preserve"> </w:t>
            </w:r>
            <w:r w:rsidRPr="00DA22EB">
              <w:rPr>
                <w:rFonts w:ascii="Arial" w:hAnsi="Arial" w:hint="eastAsia"/>
              </w:rPr>
              <w:t>，有效覆盖范围≥</w:t>
            </w:r>
            <w:r w:rsidRPr="00DA22EB">
              <w:rPr>
                <w:rFonts w:ascii="Arial" w:hAnsi="Arial" w:hint="eastAsia"/>
              </w:rPr>
              <w:t>180</w:t>
            </w:r>
            <w:r w:rsidRPr="00DA22EB">
              <w:rPr>
                <w:rFonts w:ascii="Arial" w:hAnsi="Arial" w:hint="eastAsia"/>
              </w:rPr>
              <w:t>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F04CC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lastRenderedPageBreak/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4F04CC">
              <w:rPr>
                <w:rFonts w:ascii="Arial" w:hAnsi="Arial" w:hint="eastAsia"/>
              </w:rPr>
              <w:t>0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/>
              </w:rPr>
              <w:t>1024</w:t>
            </w:r>
            <w:r w:rsidRPr="00DA22EB">
              <w:rPr>
                <w:rFonts w:ascii="Arial" w:hAnsi="Arial" w:hint="eastAsia"/>
              </w:rPr>
              <w:t>采集，最快采集速度≥</w:t>
            </w:r>
            <w:r w:rsidRPr="00DA22EB">
              <w:rPr>
                <w:rFonts w:ascii="Arial" w:hAnsi="Arial"/>
              </w:rPr>
              <w:t>30</w:t>
            </w:r>
            <w:r w:rsidRPr="00DA22EB">
              <w:rPr>
                <w:rFonts w:ascii="Arial" w:hAnsi="Arial" w:hint="eastAsia"/>
              </w:rPr>
              <w:t>幅</w:t>
            </w:r>
            <w:r w:rsidRPr="00DA22EB">
              <w:rPr>
                <w:rFonts w:ascii="Arial" w:hAnsi="Arial"/>
              </w:rPr>
              <w:t>/</w:t>
            </w:r>
            <w:r w:rsidRPr="00DA22EB">
              <w:rPr>
                <w:rFonts w:ascii="Arial" w:hAnsi="Arial" w:hint="eastAsia"/>
              </w:rPr>
              <w:t>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4F04CC">
            <w:pPr>
              <w:widowControl w:val="0"/>
              <w:spacing w:line="440" w:lineRule="exact"/>
              <w:jc w:val="both"/>
              <w:rPr>
                <w:rFonts w:ascii="Arial" w:hAnsi="Arial" w:cs="Arial"/>
              </w:rPr>
            </w:pPr>
            <w:r w:rsidRPr="00DA22EB">
              <w:rPr>
                <w:rFonts w:ascii="Arial" w:hAnsi="Arial" w:cs="Arial" w:hint="eastAsia"/>
              </w:rPr>
              <w:t xml:space="preserve">       </w:t>
            </w:r>
            <w:r w:rsidRPr="00DA22EB">
              <w:rPr>
                <w:rFonts w:ascii="Arial" w:hAnsi="Arial" w:cs="Arial"/>
              </w:rPr>
              <w:t>1</w:t>
            </w:r>
            <w:r w:rsidR="004F04CC">
              <w:rPr>
                <w:rFonts w:ascii="Arial" w:hAnsi="Arial" w:cs="Arial" w:hint="eastAsia"/>
              </w:rPr>
              <w:t>0</w:t>
            </w:r>
            <w:r w:rsidRPr="00DA22EB">
              <w:rPr>
                <w:rFonts w:ascii="Arial" w:hAnsi="Arial" w:cs="Arial" w:hint="eastAsia"/>
              </w:rPr>
              <w:t>．</w:t>
            </w:r>
            <w:r w:rsidRPr="00DA22EB">
              <w:rPr>
                <w:rFonts w:ascii="Arial" w:hAnsi="Arial" w:cs="Arial"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可实时减影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、网络与接口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具有</w:t>
            </w:r>
            <w:r w:rsidRPr="00DA22EB">
              <w:rPr>
                <w:rFonts w:ascii="Arial" w:hAnsi="Arial"/>
              </w:rPr>
              <w:t>DICOM Send</w:t>
            </w:r>
            <w:r w:rsidRPr="00DA22EB">
              <w:rPr>
                <w:rFonts w:ascii="Arial" w:hAnsi="Arial" w:hint="eastAsia"/>
              </w:rPr>
              <w:t>功能</w:t>
            </w:r>
            <w:r w:rsidRPr="00DA22EB">
              <w:rPr>
                <w:rFonts w:ascii="Arial" w:hAnsi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具有</w:t>
            </w:r>
            <w:r w:rsidRPr="00DA22EB">
              <w:rPr>
                <w:rFonts w:ascii="Arial" w:hAnsi="Arial"/>
              </w:rPr>
              <w:t>DICOM Print</w:t>
            </w:r>
            <w:r w:rsidRPr="00DA22EB">
              <w:rPr>
                <w:rFonts w:ascii="Arial" w:hAnsi="Arial" w:hint="eastAsia"/>
              </w:rPr>
              <w:t>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  <w:lang w:val="pt-BR"/>
              </w:rPr>
            </w:pPr>
            <w:r w:rsidRPr="00DA22EB">
              <w:rPr>
                <w:rFonts w:ascii="Arial" w:hAnsi="Arial" w:hint="eastAsia"/>
              </w:rPr>
              <w:t>具有</w:t>
            </w:r>
            <w:r w:rsidRPr="00DA22EB">
              <w:rPr>
                <w:rFonts w:ascii="Arial" w:hAnsi="Arial"/>
                <w:lang w:val="pt-BR"/>
              </w:rPr>
              <w:t>DICOM Query/Retrieve</w:t>
            </w:r>
            <w:r w:rsidRPr="00DA22EB">
              <w:rPr>
                <w:rFonts w:ascii="Arial" w:hAnsi="Arial" w:hint="eastAsia"/>
              </w:rPr>
              <w:t>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  <w:lang w:val="pt-BR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  <w:lang w:val="pt-BR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具有</w:t>
            </w:r>
            <w:r w:rsidRPr="00DA22EB">
              <w:rPr>
                <w:rFonts w:ascii="Arial" w:hAnsi="Arial"/>
              </w:rPr>
              <w:t>DICOM</w:t>
            </w:r>
            <w:r w:rsidRPr="00DA22EB">
              <w:rPr>
                <w:rFonts w:ascii="Arial" w:hAnsi="Arial" w:hint="eastAsia"/>
              </w:rPr>
              <w:t xml:space="preserve"> Worklist</w:t>
            </w:r>
            <w:r w:rsidRPr="00DA22EB">
              <w:rPr>
                <w:rFonts w:ascii="Arial" w:hAnsi="Arial" w:hint="eastAsia"/>
              </w:rPr>
              <w:t>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具有</w:t>
            </w:r>
            <w:r w:rsidRPr="00DA22EB">
              <w:rPr>
                <w:rFonts w:ascii="Arial" w:hAnsi="Arial"/>
              </w:rPr>
              <w:t>DICOM</w:t>
            </w:r>
            <w:r w:rsidRPr="00DA22EB">
              <w:rPr>
                <w:rFonts w:ascii="Arial" w:hAnsi="Arial" w:hint="eastAsia"/>
              </w:rPr>
              <w:t xml:space="preserve"> MPPS</w:t>
            </w:r>
            <w:r w:rsidRPr="00DA22EB">
              <w:rPr>
                <w:rFonts w:ascii="Arial" w:hAnsi="Arial" w:hint="eastAsia"/>
              </w:rPr>
              <w:t>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激光相机接口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高压注射器接口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 xml:space="preserve">       </w:t>
            </w:r>
            <w:r w:rsidRPr="00DA22EB">
              <w:rPr>
                <w:rFonts w:ascii="Arial" w:hAnsi="Arial"/>
              </w:rPr>
              <w:t>1</w:t>
            </w:r>
            <w:r w:rsidR="00150966">
              <w:rPr>
                <w:rFonts w:ascii="Arial" w:hAnsi="Arial" w:hint="eastAsia"/>
              </w:rPr>
              <w:t>1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cs="宋体" w:hint="eastAsia"/>
              </w:rPr>
              <w:t>标准视频输出接口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1</w:t>
            </w:r>
            <w:r w:rsidR="00150966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、附件</w:t>
            </w:r>
            <w:r w:rsidRPr="00DA22EB">
              <w:rPr>
                <w:rFonts w:ascii="Arial" w:hAnsi="Arial" w:hint="eastAsia"/>
              </w:rPr>
              <w:t>(</w:t>
            </w:r>
            <w:r w:rsidRPr="00DA22EB">
              <w:rPr>
                <w:rFonts w:ascii="Arial" w:hAnsi="Arial" w:hint="eastAsia"/>
              </w:rPr>
              <w:t>原厂原装进口</w:t>
            </w:r>
            <w:r w:rsidRPr="00DA22EB">
              <w:rPr>
                <w:rFonts w:ascii="Arial" w:hAnsi="Arial" w:hint="eastAsia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widowControl w:val="0"/>
              <w:spacing w:line="440" w:lineRule="exact"/>
              <w:jc w:val="center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1</w:t>
            </w:r>
            <w:r w:rsidR="00150966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具备整个系统的升级能力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jc w:val="center"/>
            </w:pPr>
            <w:r w:rsidRPr="00DA22EB">
              <w:rPr>
                <w:rFonts w:ascii="Arial" w:hAnsi="Arial" w:hint="eastAsia"/>
              </w:rPr>
              <w:t>1</w:t>
            </w:r>
            <w:r w:rsidR="00150966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具有双向对讲系统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jc w:val="center"/>
            </w:pPr>
            <w:r w:rsidRPr="00DA22EB">
              <w:rPr>
                <w:rFonts w:ascii="Arial" w:hAnsi="Arial" w:hint="eastAsia"/>
              </w:rPr>
              <w:t>1</w:t>
            </w:r>
            <w:r w:rsidR="00150966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具有图像处理操作面板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9B75BE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150966">
            <w:pPr>
              <w:jc w:val="center"/>
            </w:pPr>
            <w:r w:rsidRPr="00DA22EB">
              <w:rPr>
                <w:rFonts w:ascii="Arial" w:hAnsi="Arial" w:hint="eastAsia"/>
              </w:rPr>
              <w:t>1</w:t>
            </w:r>
            <w:r w:rsidR="00150966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 w:rsidP="000B36E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具有红外遥控器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E" w:rsidRPr="00DA22EB" w:rsidRDefault="009B75BE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161640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 w:rsidP="00150966">
            <w:pPr>
              <w:jc w:val="center"/>
            </w:pPr>
            <w:r w:rsidRPr="00DA22EB">
              <w:rPr>
                <w:rFonts w:ascii="Arial" w:hAnsi="Arial" w:hint="eastAsia"/>
              </w:rPr>
              <w:t>1</w:t>
            </w:r>
            <w:r w:rsidR="00150966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 w:rsidP="00DB51A1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DA22EB">
              <w:rPr>
                <w:rFonts w:ascii="Arial" w:hAnsi="Arial" w:hint="eastAsia"/>
              </w:rPr>
              <w:t>红外遥控器具有激光灯指示功能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161640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 w:rsidP="00150966">
            <w:pPr>
              <w:jc w:val="center"/>
            </w:pPr>
            <w:r w:rsidRPr="00DA22EB">
              <w:rPr>
                <w:rFonts w:ascii="Arial" w:hAnsi="Arial" w:hint="eastAsia"/>
              </w:rPr>
              <w:t>1</w:t>
            </w:r>
            <w:r w:rsidR="00150966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具有悬吊式射线防护屏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161640" w:rsidRPr="00DA22EB" w:rsidTr="000114E2">
        <w:trPr>
          <w:trHeight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 w:rsidP="00150966">
            <w:pPr>
              <w:jc w:val="center"/>
            </w:pPr>
            <w:r w:rsidRPr="00DA22EB">
              <w:rPr>
                <w:rFonts w:ascii="Arial" w:hAnsi="Arial" w:hint="eastAsia"/>
              </w:rPr>
              <w:t>1</w:t>
            </w:r>
            <w:r w:rsidR="00150966">
              <w:rPr>
                <w:rFonts w:ascii="Arial" w:hAnsi="Arial" w:hint="eastAsia"/>
              </w:rPr>
              <w:t>2</w:t>
            </w:r>
            <w:r w:rsidRPr="00DA22EB">
              <w:rPr>
                <w:rFonts w:ascii="Arial" w:hAnsi="Arial" w:hint="eastAsia"/>
              </w:rPr>
              <w:t>．</w:t>
            </w:r>
            <w:r w:rsidRPr="00DA22EB">
              <w:rPr>
                <w:rFonts w:ascii="Arial" w:hAnsi="Arial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 w:rsidP="00DB51A1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DA22EB">
              <w:rPr>
                <w:rFonts w:ascii="Arial" w:hAnsi="Arial" w:hint="eastAsia"/>
              </w:rPr>
              <w:t>具有床旁射线防护帘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0" w:rsidRPr="00DA22EB" w:rsidRDefault="00161640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 w:rsidRPr="00DA22EB">
              <w:rPr>
                <w:rFonts w:ascii="宋体" w:hint="eastAsia"/>
                <w:szCs w:val="28"/>
              </w:rPr>
              <w:t>★</w:t>
            </w:r>
            <w:r w:rsidR="00703564"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3</w:t>
            </w:r>
            <w:r>
              <w:rPr>
                <w:rFonts w:ascii="Arial" w:hAnsi="Arial" w:hint="eastAsia"/>
              </w:rPr>
              <w:t>、智能路径图功能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 w:rsidP="0027284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703564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3</w:t>
            </w:r>
            <w:r w:rsidR="00A060DF" w:rsidRPr="00DA22EB">
              <w:rPr>
                <w:rFonts w:ascii="Arial" w:hAnsi="Arial" w:hint="eastAsia"/>
              </w:rPr>
              <w:t>．</w:t>
            </w:r>
            <w:r w:rsidR="00A060DF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 w:rsidP="003115C8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可针对脑血管、胸部、腹部等不同检查部位，设置专门的路径图参数，并可在床旁液晶触摸屏上直接进行参数调整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703564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3</w:t>
            </w:r>
            <w:r w:rsidR="00A060DF" w:rsidRPr="00DA22EB">
              <w:rPr>
                <w:rFonts w:ascii="Arial" w:hAnsi="Arial" w:hint="eastAsia"/>
              </w:rPr>
              <w:t>．</w:t>
            </w:r>
            <w:r w:rsidR="00A060DF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可在床旁液晶触摸屏上选择针对导管引导、打胶、放置弹簧圈等不同介入操作的专门路径图模式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703564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3</w:t>
            </w:r>
            <w:r w:rsidR="00A060DF" w:rsidRPr="00DA22EB">
              <w:rPr>
                <w:rFonts w:ascii="Arial" w:hAnsi="Arial" w:hint="eastAsia"/>
              </w:rPr>
              <w:t>．</w:t>
            </w:r>
            <w:r w:rsidR="00A060DF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医生可自定义针对特殊介入操作类型的路径图显示模式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703564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lastRenderedPageBreak/>
              <w:t>1</w:t>
            </w:r>
            <w:r w:rsidR="00D636FA">
              <w:rPr>
                <w:rFonts w:ascii="Arial" w:hAnsi="Arial"/>
              </w:rPr>
              <w:t>3</w:t>
            </w:r>
            <w:r w:rsidR="00A060DF" w:rsidRPr="00DA22EB">
              <w:rPr>
                <w:rFonts w:ascii="Arial" w:hAnsi="Arial" w:hint="eastAsia"/>
              </w:rPr>
              <w:t>．</w:t>
            </w:r>
            <w:r w:rsidR="00A060DF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在不同路径图模式下，可对路径图中的减影血管影像、介入植入物（导丝导管、胶、弹簧圈等）、解剖背景的亮度进行分别的独立调节，以满足复杂介入操作引导的需要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703564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3</w:t>
            </w:r>
            <w:r w:rsidR="00A060DF" w:rsidRPr="00DA22EB">
              <w:rPr>
                <w:rFonts w:ascii="Arial" w:hAnsi="Arial" w:hint="eastAsia"/>
              </w:rPr>
              <w:t>．</w:t>
            </w:r>
            <w:r w:rsidR="00A060DF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 w:rsidRPr="00083801">
              <w:rPr>
                <w:rFonts w:hint="eastAsia"/>
              </w:rPr>
              <w:t>液晶触摸屏上具有专门的路径图运动伪影</w:t>
            </w:r>
            <w:r>
              <w:rPr>
                <w:rFonts w:hint="eastAsia"/>
              </w:rPr>
              <w:t>自动</w:t>
            </w:r>
            <w:r w:rsidRPr="00083801">
              <w:rPr>
                <w:rFonts w:hint="eastAsia"/>
              </w:rPr>
              <w:t>消除键</w:t>
            </w:r>
            <w:r>
              <w:rPr>
                <w:rFonts w:ascii="Arial" w:hAnsi="Arial" w:hint="eastAsia"/>
              </w:rPr>
              <w:t>，可随时对由于病人微小运动导致的路径图伪影（常被误认为漏胶）进行自动实时补偿校正，有效减少运动伪影的影响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2A554D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4</w:t>
            </w:r>
            <w:r w:rsidR="00A060DF">
              <w:rPr>
                <w:rFonts w:ascii="Arial" w:hAnsi="Arial" w:hint="eastAsia"/>
              </w:rPr>
              <w:t>、组合蒙片功能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 w:rsidP="0027284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 w:rsidP="0027284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2A554D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4</w:t>
            </w:r>
            <w:r w:rsidR="00A060DF" w:rsidRPr="00DA22EB">
              <w:rPr>
                <w:rFonts w:ascii="Arial" w:hAnsi="Arial" w:hint="eastAsia"/>
              </w:rPr>
              <w:t>．</w:t>
            </w:r>
            <w:r w:rsidR="00A060DF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 w:rsidP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可对用于实时</w:t>
            </w:r>
            <w:r>
              <w:rPr>
                <w:rFonts w:ascii="Arial" w:hAnsi="Arial" w:hint="eastAsia"/>
              </w:rPr>
              <w:t>DSA</w:t>
            </w:r>
            <w:r>
              <w:rPr>
                <w:rFonts w:ascii="Arial" w:hAnsi="Arial" w:hint="eastAsia"/>
              </w:rPr>
              <w:t>的蒙片数量进行实时组合优化，以明显降低蒙片的背景噪声，显著提高</w:t>
            </w:r>
            <w:r>
              <w:rPr>
                <w:rFonts w:ascii="Arial" w:hAnsi="Arial" w:hint="eastAsia"/>
              </w:rPr>
              <w:t>DSA</w:t>
            </w:r>
            <w:r>
              <w:rPr>
                <w:rFonts w:ascii="Arial" w:hAnsi="Arial" w:hint="eastAsia"/>
              </w:rPr>
              <w:t>的图像质量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2A554D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4</w:t>
            </w:r>
            <w:r w:rsidR="00A060DF" w:rsidRPr="00DA22EB">
              <w:rPr>
                <w:rFonts w:ascii="Arial" w:hAnsi="Arial" w:hint="eastAsia"/>
              </w:rPr>
              <w:t>．</w:t>
            </w:r>
            <w:r w:rsidR="00A060DF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 w:rsidP="0027284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可对用于实时</w:t>
            </w:r>
            <w:r>
              <w:rPr>
                <w:rFonts w:ascii="Arial" w:hAnsi="Arial" w:hint="eastAsia"/>
              </w:rPr>
              <w:t>DSA</w:t>
            </w:r>
            <w:r>
              <w:rPr>
                <w:rFonts w:ascii="Arial" w:hAnsi="Arial" w:hint="eastAsia"/>
              </w:rPr>
              <w:t>的蒙片数量进行实时组合优化，在保持相同噪声水平的前提下，明显降低辐射剂量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A060DF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2A554D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4</w:t>
            </w:r>
            <w:r w:rsidR="00A060DF" w:rsidRPr="00DA22EB">
              <w:rPr>
                <w:rFonts w:ascii="Arial" w:hAnsi="Arial" w:hint="eastAsia"/>
              </w:rPr>
              <w:t>．</w:t>
            </w:r>
            <w:r w:rsidR="00A060DF">
              <w:rPr>
                <w:rFonts w:ascii="Arial" w:hAnsi="Arial" w:hint="eastAsia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Default="00500EEB" w:rsidP="00500EE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在实时</w:t>
            </w:r>
            <w:r>
              <w:rPr>
                <w:rFonts w:ascii="Arial" w:hAnsi="Arial" w:hint="eastAsia"/>
              </w:rPr>
              <w:t>DSA</w:t>
            </w:r>
            <w:r>
              <w:rPr>
                <w:rFonts w:ascii="Arial" w:hAnsi="Arial" w:hint="eastAsia"/>
              </w:rPr>
              <w:t>图像显示前的瞬间，可显示组合蒙片图像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DF" w:rsidRPr="00DA22EB" w:rsidRDefault="00A060DF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500EEB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EB" w:rsidRPr="00DA22EB" w:rsidRDefault="002A554D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4</w:t>
            </w:r>
            <w:r w:rsidR="00500EEB" w:rsidRPr="00DA22EB">
              <w:rPr>
                <w:rFonts w:ascii="Arial" w:hAnsi="Arial" w:hint="eastAsia"/>
              </w:rPr>
              <w:t>．</w:t>
            </w:r>
            <w:r w:rsidR="00500EEB">
              <w:rPr>
                <w:rFonts w:ascii="Arial" w:hAnsi="Arial"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EB" w:rsidRDefault="00500EEB" w:rsidP="0027284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可对组合蒙片的数量调整，最大组合蒙片数量</w:t>
            </w:r>
            <w:r w:rsidRPr="00DA22EB">
              <w:rPr>
                <w:rFonts w:ascii="Arial" w:hAnsi="Arial" w:hint="eastAsia"/>
              </w:rPr>
              <w:t>≥</w:t>
            </w:r>
            <w:r>
              <w:rPr>
                <w:rFonts w:ascii="Arial" w:hAnsi="Arial" w:hint="eastAsia"/>
              </w:rPr>
              <w:t>6</w:t>
            </w:r>
            <w:r>
              <w:rPr>
                <w:rFonts w:ascii="Arial" w:hAnsi="Arial" w:hint="eastAsia"/>
              </w:rPr>
              <w:t>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EB" w:rsidRPr="00DA22EB" w:rsidRDefault="00500EE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500EEB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EB" w:rsidRPr="00DA22EB" w:rsidRDefault="002A554D" w:rsidP="00D636FA">
            <w:pPr>
              <w:widowControl w:val="0"/>
              <w:spacing w:line="4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  <w:r w:rsidR="00D636FA">
              <w:rPr>
                <w:rFonts w:ascii="Arial" w:hAnsi="Arial"/>
              </w:rPr>
              <w:t>4</w:t>
            </w:r>
            <w:r w:rsidR="00500EEB" w:rsidRPr="00DA22EB">
              <w:rPr>
                <w:rFonts w:ascii="Arial" w:hAnsi="Arial" w:hint="eastAsia"/>
              </w:rPr>
              <w:t>．</w:t>
            </w:r>
            <w:r w:rsidR="00500EEB">
              <w:rPr>
                <w:rFonts w:ascii="Arial" w:hAnsi="Arial" w:hint="eastAsia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EB" w:rsidRDefault="00500EEB" w:rsidP="0027284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可针对不同检查部位进行蒙片数量的个性化组合，以满足不同部位的成像特点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EB" w:rsidRPr="00DA22EB" w:rsidRDefault="00500EEB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rPr>
                <w:rFonts w:ascii="Arial" w:hAnsi="Arial" w:hint="eastAsia"/>
              </w:rPr>
            </w:pP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、</w:t>
            </w:r>
            <w:r>
              <w:rPr>
                <w:rFonts w:ascii="Arial" w:hAnsi="Arial" w:hint="eastAsia"/>
              </w:rPr>
              <w:t>原厂</w:t>
            </w:r>
            <w:r w:rsidRPr="00294887">
              <w:rPr>
                <w:rFonts w:ascii="Arial" w:hAnsi="Arial" w:hint="eastAsia"/>
              </w:rPr>
              <w:t>高级三维图像处理工作站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  <w:kern w:val="2"/>
                <w:sz w:val="21"/>
                <w:szCs w:val="20"/>
              </w:rPr>
            </w:pPr>
            <w:r w:rsidRPr="00294887">
              <w:rPr>
                <w:rFonts w:ascii="Arial" w:hAnsi="Arial" w:hint="eastAsia"/>
              </w:rPr>
              <w:t xml:space="preserve">   </w:t>
            </w:r>
            <w:r w:rsidRPr="00294887">
              <w:rPr>
                <w:rFonts w:ascii="宋体" w:hint="eastAsia"/>
                <w:szCs w:val="28"/>
              </w:rPr>
              <w:t>★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有独立的原装进口三维重建工作站硬件和软件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机架旋转速度</w:t>
            </w:r>
            <w:r w:rsidRPr="00294887">
              <w:rPr>
                <w:rFonts w:ascii="Arial" w:hAnsi="Arial" w:hint="eastAsia"/>
              </w:rPr>
              <w:sym w:font="Symbol" w:char="F0B3"/>
            </w:r>
            <w:r w:rsidRPr="00294887">
              <w:rPr>
                <w:rFonts w:ascii="Arial" w:hAnsi="Arial" w:hint="eastAsia"/>
              </w:rPr>
              <w:t>55</w:t>
            </w:r>
            <w:r w:rsidRPr="00294887">
              <w:rPr>
                <w:rFonts w:ascii="Arial" w:hAnsi="Arial" w:hint="eastAsia"/>
              </w:rPr>
              <w:t>度</w:t>
            </w:r>
            <w:r w:rsidRPr="00294887">
              <w:rPr>
                <w:rFonts w:ascii="Arial" w:hAnsi="Arial"/>
              </w:rPr>
              <w:t>/</w:t>
            </w:r>
            <w:r w:rsidRPr="00294887">
              <w:rPr>
                <w:rFonts w:ascii="Arial" w:hAnsi="Arial" w:hint="eastAsia"/>
              </w:rPr>
              <w:t>秒，覆盖范围≥</w:t>
            </w:r>
            <w:r w:rsidRPr="00294887">
              <w:rPr>
                <w:rFonts w:ascii="Arial" w:hAnsi="Arial" w:hint="eastAsia"/>
              </w:rPr>
              <w:t>240</w:t>
            </w:r>
            <w:r w:rsidRPr="00294887">
              <w:rPr>
                <w:rFonts w:ascii="Arial" w:hAnsi="Arial" w:hint="eastAsia"/>
              </w:rPr>
              <w:t>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  <w:kern w:val="2"/>
                <w:sz w:val="21"/>
                <w:szCs w:val="20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机架可在头位及侧位进行三维采集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血管重建速度：自旋转采集起至重建结束的时间</w:t>
            </w:r>
            <w:r w:rsidRPr="000A08EE">
              <w:rPr>
                <w:rFonts w:ascii="Arial" w:hAnsi="Arial" w:hint="eastAsia"/>
              </w:rPr>
              <w:sym w:font="Symbol" w:char="F0A3"/>
            </w:r>
            <w:r w:rsidRPr="000A08EE">
              <w:rPr>
                <w:rFonts w:ascii="Arial" w:hAnsi="Arial" w:hint="eastAsia"/>
              </w:rPr>
              <w:t>45</w:t>
            </w:r>
            <w:r w:rsidRPr="000A08EE">
              <w:rPr>
                <w:rFonts w:ascii="Arial" w:hAnsi="Arial" w:hint="eastAsia"/>
              </w:rPr>
              <w:t>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  <w:kern w:val="2"/>
                <w:sz w:val="21"/>
                <w:szCs w:val="20"/>
              </w:rPr>
            </w:pPr>
            <w:r w:rsidRPr="00294887">
              <w:rPr>
                <w:rFonts w:ascii="Arial" w:hAnsi="Arial" w:hint="eastAsia"/>
              </w:rPr>
              <w:t xml:space="preserve">  </w:t>
            </w:r>
            <w:r w:rsidRPr="00294887">
              <w:rPr>
                <w:rFonts w:ascii="宋体" w:hint="eastAsia"/>
                <w:szCs w:val="28"/>
              </w:rPr>
              <w:t xml:space="preserve">★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旋转采集数据能够自动传输至工作站并自动重建，整个过程无需人为参与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具有体积</w:t>
            </w:r>
            <w:r w:rsidRPr="00294887">
              <w:rPr>
                <w:rFonts w:ascii="Arial" w:hAnsi="Arial" w:hint="eastAsia"/>
              </w:rPr>
              <w:t>/</w:t>
            </w:r>
            <w:r w:rsidRPr="00294887">
              <w:rPr>
                <w:rFonts w:ascii="Arial" w:hAnsi="Arial" w:hint="eastAsia"/>
              </w:rPr>
              <w:t>表面重建</w:t>
            </w:r>
            <w:r w:rsidRPr="00294887">
              <w:rPr>
                <w:rFonts w:ascii="Arial" w:hAnsi="Arial" w:hint="eastAsia"/>
              </w:rPr>
              <w:t>,</w:t>
            </w:r>
            <w:r w:rsidRPr="00294887">
              <w:rPr>
                <w:rFonts w:ascii="Arial" w:hAnsi="Arial" w:hint="eastAsia"/>
              </w:rPr>
              <w:t>最大密度投影、虚拟支架、</w:t>
            </w:r>
            <w:r w:rsidRPr="00294887">
              <w:rPr>
                <w:rFonts w:ascii="Arial" w:hAnsi="Arial" w:hint="eastAsia"/>
              </w:rPr>
              <w:t xml:space="preserve"> </w:t>
            </w:r>
            <w:r w:rsidRPr="00294887">
              <w:rPr>
                <w:rFonts w:ascii="Arial" w:hAnsi="Arial" w:hint="eastAsia"/>
              </w:rPr>
              <w:t>虚拟内窥镜、模拟机架位、钙化斑成像、透明血管成像功能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  <w:kern w:val="2"/>
                <w:sz w:val="21"/>
                <w:szCs w:val="20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具有局部放大重建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  <w:kern w:val="2"/>
                <w:sz w:val="21"/>
                <w:szCs w:val="20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具有专用脊柱三维采集程序及脊柱重建功能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lastRenderedPageBreak/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具有钙化斑块重建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  <w:kern w:val="2"/>
                <w:sz w:val="21"/>
                <w:szCs w:val="20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具有距离测量、体积测量功能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  <w:kern w:val="2"/>
                <w:sz w:val="21"/>
                <w:szCs w:val="20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具有三维自动血管分析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具有动脉瘤自动分析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 xml:space="preserve">       15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 w:hint="eastAsia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具有导管头模拟塑形功能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  <w:tr w:rsidR="002D0D12" w:rsidRPr="00DA22EB" w:rsidTr="000114E2">
        <w:trPr>
          <w:trHeight w:val="1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 xml:space="preserve">       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5</w:t>
            </w:r>
            <w:r w:rsidRPr="00294887">
              <w:rPr>
                <w:rFonts w:ascii="Arial" w:hAnsi="Arial" w:hint="eastAsia"/>
              </w:rPr>
              <w:t>．</w:t>
            </w:r>
            <w:r w:rsidRPr="00294887">
              <w:rPr>
                <w:rFonts w:ascii="Arial" w:hAnsi="Arial"/>
              </w:rPr>
              <w:t>1</w:t>
            </w:r>
            <w:r w:rsidRPr="00294887">
              <w:rPr>
                <w:rFonts w:ascii="Arial" w:hAnsi="Arial" w:hint="eastAsia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294887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 w:hint="eastAsia"/>
              </w:rPr>
            </w:pPr>
            <w:r w:rsidRPr="00294887">
              <w:rPr>
                <w:rFonts w:ascii="Arial" w:hAnsi="Arial" w:hint="eastAsia"/>
              </w:rPr>
              <w:t>仅造影序列便可重建出三维图像</w:t>
            </w:r>
            <w:r w:rsidRPr="00294887">
              <w:rPr>
                <w:rFonts w:ascii="Arial" w:hAnsi="Arial" w:hint="eastAsia"/>
              </w:rPr>
              <w:t>;</w:t>
            </w:r>
            <w:r w:rsidRPr="00294887">
              <w:rPr>
                <w:rFonts w:ascii="Arial" w:hAnsi="Arial" w:hint="eastAsia"/>
              </w:rPr>
              <w:t>无需蒙片序列</w:t>
            </w:r>
            <w:r w:rsidRPr="00294887">
              <w:rPr>
                <w:rFonts w:ascii="Arial" w:hAnsi="Arial" w:hint="eastAsia"/>
              </w:rPr>
              <w:t>;</w:t>
            </w:r>
            <w:r w:rsidRPr="00294887">
              <w:rPr>
                <w:rFonts w:ascii="Arial" w:hAnsi="Arial" w:hint="eastAsia"/>
              </w:rPr>
              <w:t>减少曝光</w:t>
            </w:r>
            <w:r w:rsidRPr="00294887">
              <w:rPr>
                <w:rFonts w:ascii="Arial" w:hAnsi="Arial" w:hint="eastAsia"/>
              </w:rPr>
              <w:t>,</w:t>
            </w:r>
            <w:r w:rsidRPr="00294887">
              <w:rPr>
                <w:rFonts w:ascii="Arial" w:hAnsi="Arial" w:hint="eastAsia"/>
              </w:rPr>
              <w:t>加快手术进程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12" w:rsidRPr="00DA22EB" w:rsidRDefault="002D0D12" w:rsidP="002D0D12">
            <w:pPr>
              <w:widowControl w:val="0"/>
              <w:spacing w:line="440" w:lineRule="exact"/>
              <w:jc w:val="both"/>
              <w:rPr>
                <w:rFonts w:ascii="Arial" w:hAnsi="Arial"/>
              </w:rPr>
            </w:pPr>
          </w:p>
        </w:tc>
      </w:tr>
    </w:tbl>
    <w:p w:rsidR="00572A87" w:rsidRPr="00DA22EB" w:rsidRDefault="00572A87">
      <w:bookmarkStart w:id="0" w:name="_GoBack"/>
      <w:bookmarkEnd w:id="0"/>
    </w:p>
    <w:sectPr w:rsidR="00572A87" w:rsidRPr="00DA22EB" w:rsidSect="009F51A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D9" w:rsidRDefault="00E968D9" w:rsidP="00313ACE">
      <w:r>
        <w:separator/>
      </w:r>
    </w:p>
  </w:endnote>
  <w:endnote w:type="continuationSeparator" w:id="0">
    <w:p w:rsidR="00E968D9" w:rsidRDefault="00E968D9" w:rsidP="0031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EF" w:rsidRDefault="009F51AC" w:rsidP="00DB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4E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EEF" w:rsidRDefault="00DF4EEF" w:rsidP="004135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EF" w:rsidRDefault="009F51AC" w:rsidP="00DB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4E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D12">
      <w:rPr>
        <w:rStyle w:val="PageNumber"/>
        <w:noProof/>
      </w:rPr>
      <w:t>1</w:t>
    </w:r>
    <w:r>
      <w:rPr>
        <w:rStyle w:val="PageNumber"/>
      </w:rPr>
      <w:fldChar w:fldCharType="end"/>
    </w:r>
  </w:p>
  <w:p w:rsidR="00DF4EEF" w:rsidRDefault="00DF4EEF" w:rsidP="0041356C">
    <w:pPr>
      <w:pStyle w:val="Footer"/>
      <w:wordWrap w:val="0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D9" w:rsidRDefault="00E968D9" w:rsidP="00313ACE">
      <w:r>
        <w:separator/>
      </w:r>
    </w:p>
  </w:footnote>
  <w:footnote w:type="continuationSeparator" w:id="0">
    <w:p w:rsidR="00E968D9" w:rsidRDefault="00E968D9" w:rsidP="0031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5060"/>
    <w:multiLevelType w:val="multilevel"/>
    <w:tmpl w:val="4F70D86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lowerLetter"/>
      <w:lvlText w:val="%2、"/>
      <w:lvlJc w:val="left"/>
      <w:pPr>
        <w:tabs>
          <w:tab w:val="num" w:pos="1140"/>
        </w:tabs>
        <w:ind w:left="1140" w:hanging="7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936"/>
    <w:multiLevelType w:val="hybridMultilevel"/>
    <w:tmpl w:val="8B1660E6"/>
    <w:lvl w:ilvl="0" w:tplc="79D2EAF6">
      <w:start w:val="1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5CDE"/>
    <w:rsid w:val="00006F20"/>
    <w:rsid w:val="000114E2"/>
    <w:rsid w:val="00011E78"/>
    <w:rsid w:val="00024564"/>
    <w:rsid w:val="000316A9"/>
    <w:rsid w:val="000348A7"/>
    <w:rsid w:val="00056142"/>
    <w:rsid w:val="00071334"/>
    <w:rsid w:val="00081054"/>
    <w:rsid w:val="00083801"/>
    <w:rsid w:val="00090805"/>
    <w:rsid w:val="00094AC8"/>
    <w:rsid w:val="000A20D9"/>
    <w:rsid w:val="000A24C8"/>
    <w:rsid w:val="000A7F0D"/>
    <w:rsid w:val="000B2FB9"/>
    <w:rsid w:val="000B36E1"/>
    <w:rsid w:val="000C0EAB"/>
    <w:rsid w:val="000E305C"/>
    <w:rsid w:val="000E3FE2"/>
    <w:rsid w:val="000E5CDE"/>
    <w:rsid w:val="001021E4"/>
    <w:rsid w:val="00116336"/>
    <w:rsid w:val="001411E0"/>
    <w:rsid w:val="00143C99"/>
    <w:rsid w:val="0014451E"/>
    <w:rsid w:val="00145A18"/>
    <w:rsid w:val="00150966"/>
    <w:rsid w:val="00151858"/>
    <w:rsid w:val="00153E1C"/>
    <w:rsid w:val="00157AA4"/>
    <w:rsid w:val="00161640"/>
    <w:rsid w:val="001655CF"/>
    <w:rsid w:val="00170050"/>
    <w:rsid w:val="00172D35"/>
    <w:rsid w:val="00175D62"/>
    <w:rsid w:val="00191067"/>
    <w:rsid w:val="0019209D"/>
    <w:rsid w:val="00197DC1"/>
    <w:rsid w:val="001A2AAA"/>
    <w:rsid w:val="001B084D"/>
    <w:rsid w:val="001B58FE"/>
    <w:rsid w:val="001B7BDB"/>
    <w:rsid w:val="001C2F2D"/>
    <w:rsid w:val="001C394B"/>
    <w:rsid w:val="001C426B"/>
    <w:rsid w:val="001D499C"/>
    <w:rsid w:val="001D664B"/>
    <w:rsid w:val="001E38A4"/>
    <w:rsid w:val="001E46A8"/>
    <w:rsid w:val="001F7367"/>
    <w:rsid w:val="0020353C"/>
    <w:rsid w:val="00204568"/>
    <w:rsid w:val="0021246A"/>
    <w:rsid w:val="00215CFB"/>
    <w:rsid w:val="00222088"/>
    <w:rsid w:val="002450AE"/>
    <w:rsid w:val="00250A20"/>
    <w:rsid w:val="0025232A"/>
    <w:rsid w:val="00253A4C"/>
    <w:rsid w:val="0026085A"/>
    <w:rsid w:val="002636FC"/>
    <w:rsid w:val="00270864"/>
    <w:rsid w:val="0027284B"/>
    <w:rsid w:val="00272B99"/>
    <w:rsid w:val="00274246"/>
    <w:rsid w:val="002836FB"/>
    <w:rsid w:val="00285A0D"/>
    <w:rsid w:val="00285FCD"/>
    <w:rsid w:val="00294887"/>
    <w:rsid w:val="002A0771"/>
    <w:rsid w:val="002A4A64"/>
    <w:rsid w:val="002A554D"/>
    <w:rsid w:val="002B07F0"/>
    <w:rsid w:val="002B5943"/>
    <w:rsid w:val="002C1BCC"/>
    <w:rsid w:val="002C2CC2"/>
    <w:rsid w:val="002D0D12"/>
    <w:rsid w:val="002F38E4"/>
    <w:rsid w:val="0030195D"/>
    <w:rsid w:val="00302390"/>
    <w:rsid w:val="003105D4"/>
    <w:rsid w:val="003115C8"/>
    <w:rsid w:val="00313ACE"/>
    <w:rsid w:val="003235DA"/>
    <w:rsid w:val="00327D97"/>
    <w:rsid w:val="00327F86"/>
    <w:rsid w:val="00332EC9"/>
    <w:rsid w:val="00340302"/>
    <w:rsid w:val="00355806"/>
    <w:rsid w:val="003565E1"/>
    <w:rsid w:val="00356C28"/>
    <w:rsid w:val="0037576B"/>
    <w:rsid w:val="003817C5"/>
    <w:rsid w:val="00382502"/>
    <w:rsid w:val="00392D20"/>
    <w:rsid w:val="00393F8B"/>
    <w:rsid w:val="003D2560"/>
    <w:rsid w:val="003E43BF"/>
    <w:rsid w:val="003E60ED"/>
    <w:rsid w:val="003F10B8"/>
    <w:rsid w:val="0040180F"/>
    <w:rsid w:val="00403694"/>
    <w:rsid w:val="00404FB7"/>
    <w:rsid w:val="0040722F"/>
    <w:rsid w:val="0041356C"/>
    <w:rsid w:val="0041723C"/>
    <w:rsid w:val="00421D7C"/>
    <w:rsid w:val="00422DFF"/>
    <w:rsid w:val="00423C53"/>
    <w:rsid w:val="004256B4"/>
    <w:rsid w:val="004314E2"/>
    <w:rsid w:val="00436287"/>
    <w:rsid w:val="00441876"/>
    <w:rsid w:val="00445CD4"/>
    <w:rsid w:val="004510BC"/>
    <w:rsid w:val="00453087"/>
    <w:rsid w:val="00462129"/>
    <w:rsid w:val="00463269"/>
    <w:rsid w:val="00465C0F"/>
    <w:rsid w:val="00470AE2"/>
    <w:rsid w:val="0048616D"/>
    <w:rsid w:val="00486762"/>
    <w:rsid w:val="0049216B"/>
    <w:rsid w:val="004956F9"/>
    <w:rsid w:val="004A4B76"/>
    <w:rsid w:val="004B4B65"/>
    <w:rsid w:val="004C0CE2"/>
    <w:rsid w:val="004C1505"/>
    <w:rsid w:val="004C72D7"/>
    <w:rsid w:val="004D0444"/>
    <w:rsid w:val="004E203F"/>
    <w:rsid w:val="004E3C85"/>
    <w:rsid w:val="004E6D2C"/>
    <w:rsid w:val="004F04CC"/>
    <w:rsid w:val="004F096C"/>
    <w:rsid w:val="00500EEB"/>
    <w:rsid w:val="00506872"/>
    <w:rsid w:val="0051165A"/>
    <w:rsid w:val="00515BD8"/>
    <w:rsid w:val="00522166"/>
    <w:rsid w:val="005232D2"/>
    <w:rsid w:val="00532E95"/>
    <w:rsid w:val="00536902"/>
    <w:rsid w:val="0054249A"/>
    <w:rsid w:val="005426C5"/>
    <w:rsid w:val="00544DAD"/>
    <w:rsid w:val="005630D5"/>
    <w:rsid w:val="00564C96"/>
    <w:rsid w:val="0056675E"/>
    <w:rsid w:val="005679D6"/>
    <w:rsid w:val="00572A87"/>
    <w:rsid w:val="00573AE3"/>
    <w:rsid w:val="005859DA"/>
    <w:rsid w:val="00593D3F"/>
    <w:rsid w:val="005A1B1B"/>
    <w:rsid w:val="005A3FD4"/>
    <w:rsid w:val="005C3A85"/>
    <w:rsid w:val="005D0629"/>
    <w:rsid w:val="005D2232"/>
    <w:rsid w:val="005E0408"/>
    <w:rsid w:val="005E1DDE"/>
    <w:rsid w:val="005E2D91"/>
    <w:rsid w:val="005E4830"/>
    <w:rsid w:val="005F3C2A"/>
    <w:rsid w:val="005F699D"/>
    <w:rsid w:val="00603F09"/>
    <w:rsid w:val="00605343"/>
    <w:rsid w:val="00606A97"/>
    <w:rsid w:val="00612E1D"/>
    <w:rsid w:val="00620059"/>
    <w:rsid w:val="00623582"/>
    <w:rsid w:val="006250BC"/>
    <w:rsid w:val="006263CB"/>
    <w:rsid w:val="00635846"/>
    <w:rsid w:val="00636B78"/>
    <w:rsid w:val="00636F00"/>
    <w:rsid w:val="00644C6D"/>
    <w:rsid w:val="00654C42"/>
    <w:rsid w:val="00657660"/>
    <w:rsid w:val="006628ED"/>
    <w:rsid w:val="00690DE8"/>
    <w:rsid w:val="0069726A"/>
    <w:rsid w:val="006B4557"/>
    <w:rsid w:val="006B5969"/>
    <w:rsid w:val="006C3321"/>
    <w:rsid w:val="006C3988"/>
    <w:rsid w:val="006C399B"/>
    <w:rsid w:val="006C6A81"/>
    <w:rsid w:val="006E1850"/>
    <w:rsid w:val="006E5283"/>
    <w:rsid w:val="006E697B"/>
    <w:rsid w:val="006E7E6F"/>
    <w:rsid w:val="006F17F7"/>
    <w:rsid w:val="00703564"/>
    <w:rsid w:val="00711AF0"/>
    <w:rsid w:val="00715AFF"/>
    <w:rsid w:val="007235F9"/>
    <w:rsid w:val="00727160"/>
    <w:rsid w:val="007310B3"/>
    <w:rsid w:val="00733485"/>
    <w:rsid w:val="00734B95"/>
    <w:rsid w:val="0073732A"/>
    <w:rsid w:val="00740CBA"/>
    <w:rsid w:val="00744384"/>
    <w:rsid w:val="00746F3C"/>
    <w:rsid w:val="00750C06"/>
    <w:rsid w:val="00751720"/>
    <w:rsid w:val="00754FD6"/>
    <w:rsid w:val="007608C7"/>
    <w:rsid w:val="007619BC"/>
    <w:rsid w:val="00763D31"/>
    <w:rsid w:val="00764A2E"/>
    <w:rsid w:val="00772859"/>
    <w:rsid w:val="00780035"/>
    <w:rsid w:val="007A35F3"/>
    <w:rsid w:val="007B732D"/>
    <w:rsid w:val="007C1F01"/>
    <w:rsid w:val="007C3FD5"/>
    <w:rsid w:val="007C5162"/>
    <w:rsid w:val="007D3CDD"/>
    <w:rsid w:val="007E05B0"/>
    <w:rsid w:val="007E0A2D"/>
    <w:rsid w:val="007E5049"/>
    <w:rsid w:val="007E79A4"/>
    <w:rsid w:val="007E7ED6"/>
    <w:rsid w:val="00805DB4"/>
    <w:rsid w:val="008102ED"/>
    <w:rsid w:val="0081528D"/>
    <w:rsid w:val="00820D2D"/>
    <w:rsid w:val="00825C72"/>
    <w:rsid w:val="00833E45"/>
    <w:rsid w:val="00841124"/>
    <w:rsid w:val="0084489F"/>
    <w:rsid w:val="00845A5B"/>
    <w:rsid w:val="008654E3"/>
    <w:rsid w:val="008903E0"/>
    <w:rsid w:val="00890AA1"/>
    <w:rsid w:val="008959B2"/>
    <w:rsid w:val="008A02E8"/>
    <w:rsid w:val="008A0600"/>
    <w:rsid w:val="008A7FCD"/>
    <w:rsid w:val="008B04A6"/>
    <w:rsid w:val="008B3C71"/>
    <w:rsid w:val="008E0002"/>
    <w:rsid w:val="00913861"/>
    <w:rsid w:val="00925781"/>
    <w:rsid w:val="00933074"/>
    <w:rsid w:val="00952060"/>
    <w:rsid w:val="00957D70"/>
    <w:rsid w:val="00960613"/>
    <w:rsid w:val="00974068"/>
    <w:rsid w:val="009749ED"/>
    <w:rsid w:val="00981803"/>
    <w:rsid w:val="00991994"/>
    <w:rsid w:val="00993892"/>
    <w:rsid w:val="00994A44"/>
    <w:rsid w:val="009A0AAB"/>
    <w:rsid w:val="009B1E17"/>
    <w:rsid w:val="009B3485"/>
    <w:rsid w:val="009B75BE"/>
    <w:rsid w:val="009C3AEA"/>
    <w:rsid w:val="009E02F0"/>
    <w:rsid w:val="009E5800"/>
    <w:rsid w:val="009F51AC"/>
    <w:rsid w:val="009F59CB"/>
    <w:rsid w:val="009F6A1F"/>
    <w:rsid w:val="00A060DF"/>
    <w:rsid w:val="00A10C1C"/>
    <w:rsid w:val="00A1265D"/>
    <w:rsid w:val="00A22F14"/>
    <w:rsid w:val="00A25BA1"/>
    <w:rsid w:val="00A25D39"/>
    <w:rsid w:val="00A3219D"/>
    <w:rsid w:val="00A34E40"/>
    <w:rsid w:val="00A523FF"/>
    <w:rsid w:val="00A621BC"/>
    <w:rsid w:val="00A6512C"/>
    <w:rsid w:val="00A74C05"/>
    <w:rsid w:val="00A80A7E"/>
    <w:rsid w:val="00A83011"/>
    <w:rsid w:val="00A95834"/>
    <w:rsid w:val="00AA06AF"/>
    <w:rsid w:val="00AA3244"/>
    <w:rsid w:val="00AB1A5F"/>
    <w:rsid w:val="00AB272D"/>
    <w:rsid w:val="00AB65EC"/>
    <w:rsid w:val="00AD309B"/>
    <w:rsid w:val="00AD3A23"/>
    <w:rsid w:val="00AD5B25"/>
    <w:rsid w:val="00AE6575"/>
    <w:rsid w:val="00AE74E9"/>
    <w:rsid w:val="00B0305D"/>
    <w:rsid w:val="00B112F1"/>
    <w:rsid w:val="00B126B1"/>
    <w:rsid w:val="00B212D7"/>
    <w:rsid w:val="00B3362B"/>
    <w:rsid w:val="00B351E9"/>
    <w:rsid w:val="00B35D7F"/>
    <w:rsid w:val="00B4323B"/>
    <w:rsid w:val="00B50A95"/>
    <w:rsid w:val="00B560A7"/>
    <w:rsid w:val="00B6526C"/>
    <w:rsid w:val="00B66692"/>
    <w:rsid w:val="00B722FA"/>
    <w:rsid w:val="00B75D68"/>
    <w:rsid w:val="00B8091D"/>
    <w:rsid w:val="00B846E9"/>
    <w:rsid w:val="00B94533"/>
    <w:rsid w:val="00BA7F96"/>
    <w:rsid w:val="00BB3E15"/>
    <w:rsid w:val="00BB4603"/>
    <w:rsid w:val="00BB6702"/>
    <w:rsid w:val="00BC1D72"/>
    <w:rsid w:val="00BC6D62"/>
    <w:rsid w:val="00BD2BE8"/>
    <w:rsid w:val="00BD3362"/>
    <w:rsid w:val="00BE4971"/>
    <w:rsid w:val="00C0402A"/>
    <w:rsid w:val="00C05D91"/>
    <w:rsid w:val="00C21A7B"/>
    <w:rsid w:val="00C3047C"/>
    <w:rsid w:val="00C3179B"/>
    <w:rsid w:val="00C3322C"/>
    <w:rsid w:val="00C559A3"/>
    <w:rsid w:val="00C56A51"/>
    <w:rsid w:val="00C7211C"/>
    <w:rsid w:val="00C81066"/>
    <w:rsid w:val="00C82823"/>
    <w:rsid w:val="00C87902"/>
    <w:rsid w:val="00CA3133"/>
    <w:rsid w:val="00CA3BAB"/>
    <w:rsid w:val="00CC5B93"/>
    <w:rsid w:val="00CD2849"/>
    <w:rsid w:val="00CD307E"/>
    <w:rsid w:val="00CD308A"/>
    <w:rsid w:val="00CD4C1B"/>
    <w:rsid w:val="00CE26DC"/>
    <w:rsid w:val="00D0711B"/>
    <w:rsid w:val="00D15303"/>
    <w:rsid w:val="00D15AA4"/>
    <w:rsid w:val="00D17FB8"/>
    <w:rsid w:val="00D17FD6"/>
    <w:rsid w:val="00D24573"/>
    <w:rsid w:val="00D403C6"/>
    <w:rsid w:val="00D44E51"/>
    <w:rsid w:val="00D636FA"/>
    <w:rsid w:val="00D66F75"/>
    <w:rsid w:val="00D71212"/>
    <w:rsid w:val="00D86584"/>
    <w:rsid w:val="00DA00C3"/>
    <w:rsid w:val="00DA098C"/>
    <w:rsid w:val="00DA22EB"/>
    <w:rsid w:val="00DA60F9"/>
    <w:rsid w:val="00DB44ED"/>
    <w:rsid w:val="00DB51A1"/>
    <w:rsid w:val="00DC4FC0"/>
    <w:rsid w:val="00DC51DF"/>
    <w:rsid w:val="00DC541E"/>
    <w:rsid w:val="00DC5FC6"/>
    <w:rsid w:val="00DC7F34"/>
    <w:rsid w:val="00DC7FAE"/>
    <w:rsid w:val="00DD297A"/>
    <w:rsid w:val="00DE02C3"/>
    <w:rsid w:val="00DE05E1"/>
    <w:rsid w:val="00DE552B"/>
    <w:rsid w:val="00DF4EEF"/>
    <w:rsid w:val="00E0256E"/>
    <w:rsid w:val="00E17678"/>
    <w:rsid w:val="00E3415B"/>
    <w:rsid w:val="00E412CB"/>
    <w:rsid w:val="00E41CAE"/>
    <w:rsid w:val="00E47000"/>
    <w:rsid w:val="00E511CC"/>
    <w:rsid w:val="00E546C7"/>
    <w:rsid w:val="00E60568"/>
    <w:rsid w:val="00E74538"/>
    <w:rsid w:val="00E82127"/>
    <w:rsid w:val="00E8482A"/>
    <w:rsid w:val="00E90362"/>
    <w:rsid w:val="00E92BA7"/>
    <w:rsid w:val="00E968D9"/>
    <w:rsid w:val="00E97F75"/>
    <w:rsid w:val="00EA096D"/>
    <w:rsid w:val="00EC67D4"/>
    <w:rsid w:val="00ED0961"/>
    <w:rsid w:val="00EE1AD4"/>
    <w:rsid w:val="00EF094B"/>
    <w:rsid w:val="00F025D3"/>
    <w:rsid w:val="00F127C6"/>
    <w:rsid w:val="00F22501"/>
    <w:rsid w:val="00F31129"/>
    <w:rsid w:val="00F31CA6"/>
    <w:rsid w:val="00F347BD"/>
    <w:rsid w:val="00F36C14"/>
    <w:rsid w:val="00F47A98"/>
    <w:rsid w:val="00F50692"/>
    <w:rsid w:val="00F50E6A"/>
    <w:rsid w:val="00F525BF"/>
    <w:rsid w:val="00F55F65"/>
    <w:rsid w:val="00F87936"/>
    <w:rsid w:val="00F92E88"/>
    <w:rsid w:val="00F94042"/>
    <w:rsid w:val="00F96EF0"/>
    <w:rsid w:val="00F97E1E"/>
    <w:rsid w:val="00FA1EE3"/>
    <w:rsid w:val="00FA3A4B"/>
    <w:rsid w:val="00FB7888"/>
    <w:rsid w:val="00FB7C4B"/>
    <w:rsid w:val="00FC4A6B"/>
    <w:rsid w:val="00FC78EA"/>
    <w:rsid w:val="00FD16DE"/>
    <w:rsid w:val="00FD71D2"/>
    <w:rsid w:val="00FE257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69F38-CFF4-4F60-BA3F-A59AE98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9E02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41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1、</vt:lpstr>
    </vt:vector>
  </TitlesOfParts>
  <Company>Philips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</dc:title>
  <dc:subject/>
  <dc:creator>cnh90018</dc:creator>
  <cp:keywords/>
  <dc:description/>
  <cp:lastModifiedBy>Gu, Tom</cp:lastModifiedBy>
  <cp:revision>86</cp:revision>
  <cp:lastPrinted>2008-05-26T01:59:00Z</cp:lastPrinted>
  <dcterms:created xsi:type="dcterms:W3CDTF">2011-09-05T06:47:00Z</dcterms:created>
  <dcterms:modified xsi:type="dcterms:W3CDTF">2015-03-11T14:20:00Z</dcterms:modified>
</cp:coreProperties>
</file>